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ED" w:rsidRDefault="008607C9" w:rsidP="00674AE3">
      <w:pPr>
        <w:jc w:val="both"/>
        <w:rPr>
          <w:rFonts w:ascii="Arial" w:hAnsi="Arial" w:cs="Arial"/>
          <w:color w:val="000000" w:themeColor="text1"/>
          <w:sz w:val="21"/>
          <w:szCs w:val="21"/>
        </w:rPr>
      </w:pPr>
      <w:r w:rsidRPr="000D62B7">
        <w:rPr>
          <w:rFonts w:ascii="Arial" w:hAnsi="Arial" w:cs="Arial"/>
          <w:sz w:val="21"/>
          <w:szCs w:val="21"/>
        </w:rPr>
        <w:t>Aos</w:t>
      </w:r>
      <w:r w:rsidR="001A02AB" w:rsidRPr="000D62B7">
        <w:rPr>
          <w:rFonts w:ascii="Arial" w:hAnsi="Arial" w:cs="Arial"/>
          <w:sz w:val="21"/>
          <w:szCs w:val="21"/>
        </w:rPr>
        <w:t xml:space="preserve"> </w:t>
      </w:r>
      <w:r w:rsidR="0007328F" w:rsidRPr="000D62B7">
        <w:rPr>
          <w:rFonts w:ascii="Arial" w:hAnsi="Arial" w:cs="Arial"/>
          <w:sz w:val="21"/>
          <w:szCs w:val="21"/>
        </w:rPr>
        <w:t>onze</w:t>
      </w:r>
      <w:r w:rsidR="00FD26AF" w:rsidRPr="000D62B7">
        <w:rPr>
          <w:rFonts w:ascii="Arial" w:hAnsi="Arial" w:cs="Arial"/>
          <w:sz w:val="21"/>
          <w:szCs w:val="21"/>
        </w:rPr>
        <w:t xml:space="preserve"> dias</w:t>
      </w:r>
      <w:r w:rsidR="0060670E" w:rsidRPr="000D62B7">
        <w:rPr>
          <w:rFonts w:ascii="Arial" w:hAnsi="Arial" w:cs="Arial"/>
          <w:sz w:val="21"/>
          <w:szCs w:val="21"/>
        </w:rPr>
        <w:t xml:space="preserve"> do mês de</w:t>
      </w:r>
      <w:r w:rsidR="00FF776C" w:rsidRPr="000D62B7">
        <w:rPr>
          <w:rFonts w:ascii="Arial" w:hAnsi="Arial" w:cs="Arial"/>
          <w:sz w:val="21"/>
          <w:szCs w:val="21"/>
        </w:rPr>
        <w:t xml:space="preserve"> </w:t>
      </w:r>
      <w:r w:rsidR="0007328F" w:rsidRPr="000D62B7">
        <w:rPr>
          <w:rFonts w:ascii="Arial" w:hAnsi="Arial" w:cs="Arial"/>
          <w:sz w:val="21"/>
          <w:szCs w:val="21"/>
        </w:rPr>
        <w:t>outubro</w:t>
      </w:r>
      <w:r w:rsidR="00C710B5" w:rsidRPr="000D62B7">
        <w:rPr>
          <w:rFonts w:ascii="Arial" w:hAnsi="Arial" w:cs="Arial"/>
          <w:sz w:val="21"/>
          <w:szCs w:val="21"/>
        </w:rPr>
        <w:t xml:space="preserve"> </w:t>
      </w:r>
      <w:r w:rsidR="003A2956" w:rsidRPr="000D62B7">
        <w:rPr>
          <w:rFonts w:ascii="Arial" w:hAnsi="Arial" w:cs="Arial"/>
          <w:sz w:val="21"/>
          <w:szCs w:val="21"/>
        </w:rPr>
        <w:t xml:space="preserve">do ano de dois mil e </w:t>
      </w:r>
      <w:r w:rsidR="005E1783" w:rsidRPr="000D62B7">
        <w:rPr>
          <w:rFonts w:ascii="Arial" w:hAnsi="Arial" w:cs="Arial"/>
          <w:sz w:val="21"/>
          <w:szCs w:val="21"/>
        </w:rPr>
        <w:t>dezenove</w:t>
      </w:r>
      <w:r w:rsidR="003A2956" w:rsidRPr="000D62B7">
        <w:rPr>
          <w:rFonts w:ascii="Arial" w:hAnsi="Arial" w:cs="Arial"/>
          <w:sz w:val="21"/>
          <w:szCs w:val="21"/>
        </w:rPr>
        <w:t xml:space="preserve">, na sede do </w:t>
      </w:r>
      <w:r w:rsidR="0045302A" w:rsidRPr="000D62B7">
        <w:rPr>
          <w:rFonts w:ascii="Arial" w:hAnsi="Arial" w:cs="Arial"/>
          <w:sz w:val="21"/>
          <w:szCs w:val="21"/>
        </w:rPr>
        <w:t>IPREVA</w:t>
      </w:r>
      <w:r w:rsidR="003A2956" w:rsidRPr="000D62B7">
        <w:rPr>
          <w:rFonts w:ascii="Arial" w:hAnsi="Arial" w:cs="Arial"/>
          <w:sz w:val="21"/>
          <w:szCs w:val="21"/>
        </w:rPr>
        <w:t>, o Comitê de Investimento reuniu-se,</w:t>
      </w:r>
      <w:r w:rsidR="008308C1" w:rsidRPr="000D62B7">
        <w:rPr>
          <w:rFonts w:ascii="Arial" w:hAnsi="Arial" w:cs="Arial"/>
          <w:sz w:val="21"/>
          <w:szCs w:val="21"/>
        </w:rPr>
        <w:t xml:space="preserve"> n</w:t>
      </w:r>
      <w:r w:rsidR="003A2956" w:rsidRPr="000D62B7">
        <w:rPr>
          <w:rFonts w:ascii="Arial" w:hAnsi="Arial" w:cs="Arial"/>
          <w:sz w:val="21"/>
          <w:szCs w:val="21"/>
        </w:rPr>
        <w:t xml:space="preserve">a finalidade de analisar o desempenho da política de investimento. Mês de </w:t>
      </w:r>
      <w:r w:rsidR="0007328F" w:rsidRPr="000D62B7">
        <w:rPr>
          <w:rFonts w:ascii="Arial" w:hAnsi="Arial" w:cs="Arial"/>
          <w:b/>
          <w:sz w:val="21"/>
          <w:szCs w:val="21"/>
        </w:rPr>
        <w:t>SETEMBRO</w:t>
      </w:r>
      <w:r w:rsidR="005E1783" w:rsidRPr="000D62B7">
        <w:rPr>
          <w:rFonts w:ascii="Arial" w:hAnsi="Arial" w:cs="Arial"/>
          <w:b/>
          <w:sz w:val="21"/>
          <w:szCs w:val="21"/>
        </w:rPr>
        <w:t>/2019</w:t>
      </w:r>
      <w:r w:rsidR="003A2956" w:rsidRPr="000D62B7">
        <w:rPr>
          <w:rFonts w:ascii="Arial" w:hAnsi="Arial" w:cs="Arial"/>
          <w:sz w:val="21"/>
          <w:szCs w:val="21"/>
        </w:rPr>
        <w:t>:</w:t>
      </w:r>
      <w:r w:rsidR="00347A46" w:rsidRPr="000D62B7">
        <w:rPr>
          <w:rFonts w:ascii="Arial" w:hAnsi="Arial" w:cs="Arial"/>
          <w:sz w:val="21"/>
          <w:szCs w:val="21"/>
        </w:rPr>
        <w:t xml:space="preserve"> </w:t>
      </w:r>
      <w:r w:rsidR="001A03ED" w:rsidRPr="000D62B7">
        <w:rPr>
          <w:rFonts w:ascii="Arial" w:hAnsi="Arial" w:cs="Arial"/>
          <w:sz w:val="21"/>
          <w:szCs w:val="21"/>
        </w:rPr>
        <w:t xml:space="preserve">Quanto às aplicações financeiras – </w:t>
      </w:r>
      <w:r w:rsidR="001A03ED" w:rsidRPr="000D62B7">
        <w:rPr>
          <w:rFonts w:ascii="Arial" w:hAnsi="Arial" w:cs="Arial"/>
          <w:b/>
          <w:sz w:val="21"/>
          <w:szCs w:val="21"/>
        </w:rPr>
        <w:t>BANESTES – FI</w:t>
      </w:r>
      <w:r w:rsidR="001A03ED" w:rsidRPr="000D62B7">
        <w:rPr>
          <w:rFonts w:ascii="Arial" w:hAnsi="Arial" w:cs="Arial"/>
          <w:sz w:val="21"/>
          <w:szCs w:val="21"/>
        </w:rPr>
        <w:t xml:space="preserve">, obteve saldo total da aplicação no importe de </w:t>
      </w:r>
      <w:r w:rsidR="001A03ED" w:rsidRPr="000D62B7">
        <w:rPr>
          <w:rFonts w:ascii="Arial" w:hAnsi="Arial" w:cs="Arial"/>
          <w:b/>
          <w:sz w:val="21"/>
          <w:szCs w:val="21"/>
        </w:rPr>
        <w:t xml:space="preserve">R$ </w:t>
      </w:r>
      <w:r w:rsidR="0007328F" w:rsidRPr="000D62B7">
        <w:rPr>
          <w:rFonts w:ascii="Arial" w:hAnsi="Arial" w:cs="Arial"/>
          <w:b/>
          <w:sz w:val="21"/>
          <w:szCs w:val="21"/>
        </w:rPr>
        <w:t>3.514.844,30</w:t>
      </w:r>
      <w:r w:rsidR="001A03ED" w:rsidRPr="000D62B7">
        <w:rPr>
          <w:rFonts w:ascii="Arial" w:hAnsi="Arial" w:cs="Arial"/>
          <w:sz w:val="21"/>
          <w:szCs w:val="21"/>
        </w:rPr>
        <w:t xml:space="preserve">, percentual de </w:t>
      </w:r>
      <w:r w:rsidR="0007328F" w:rsidRPr="000D62B7">
        <w:rPr>
          <w:rFonts w:ascii="Arial" w:hAnsi="Arial" w:cs="Arial"/>
          <w:sz w:val="21"/>
          <w:szCs w:val="21"/>
        </w:rPr>
        <w:t>8,64</w:t>
      </w:r>
      <w:r w:rsidR="001A03ED" w:rsidRPr="000D62B7">
        <w:rPr>
          <w:rFonts w:ascii="Arial" w:hAnsi="Arial" w:cs="Arial"/>
          <w:sz w:val="21"/>
          <w:szCs w:val="21"/>
        </w:rPr>
        <w:t xml:space="preserve">%. </w:t>
      </w:r>
      <w:r w:rsidR="00AB3DAF" w:rsidRPr="000D62B7">
        <w:rPr>
          <w:rFonts w:ascii="Arial" w:hAnsi="Arial" w:cs="Arial"/>
          <w:b/>
          <w:color w:val="000000" w:themeColor="text1"/>
          <w:sz w:val="21"/>
          <w:szCs w:val="21"/>
        </w:rPr>
        <w:t xml:space="preserve">BB PREVIDENCIÁRIO RF IMA-B TP com R$ </w:t>
      </w:r>
      <w:r w:rsidR="0007328F" w:rsidRPr="000D62B7">
        <w:rPr>
          <w:rFonts w:ascii="Arial" w:hAnsi="Arial" w:cs="Arial"/>
          <w:b/>
          <w:color w:val="000000" w:themeColor="text1"/>
          <w:sz w:val="21"/>
          <w:szCs w:val="21"/>
        </w:rPr>
        <w:t>3.527.560,28</w:t>
      </w:r>
      <w:r w:rsidR="00AB3DAF" w:rsidRPr="000D62B7">
        <w:rPr>
          <w:rFonts w:ascii="Arial" w:hAnsi="Arial" w:cs="Arial"/>
          <w:b/>
          <w:color w:val="000000" w:themeColor="text1"/>
          <w:sz w:val="21"/>
          <w:szCs w:val="21"/>
        </w:rPr>
        <w:t xml:space="preserve">. </w:t>
      </w:r>
      <w:r w:rsidR="001A03ED" w:rsidRPr="000D62B7">
        <w:rPr>
          <w:rFonts w:ascii="Arial" w:hAnsi="Arial" w:cs="Arial"/>
          <w:sz w:val="21"/>
          <w:szCs w:val="21"/>
        </w:rPr>
        <w:t xml:space="preserve">Já a aplicação </w:t>
      </w:r>
      <w:r w:rsidR="001A03ED" w:rsidRPr="000D62B7">
        <w:rPr>
          <w:rFonts w:ascii="Arial" w:hAnsi="Arial" w:cs="Arial"/>
          <w:b/>
          <w:sz w:val="21"/>
          <w:szCs w:val="21"/>
        </w:rPr>
        <w:t xml:space="preserve">CAIXA FI BRASIL IMA-B Tít. </w:t>
      </w:r>
      <w:proofErr w:type="spellStart"/>
      <w:r w:rsidR="001A03ED" w:rsidRPr="000D62B7">
        <w:rPr>
          <w:rFonts w:ascii="Arial" w:hAnsi="Arial" w:cs="Arial"/>
          <w:b/>
          <w:sz w:val="21"/>
          <w:szCs w:val="21"/>
        </w:rPr>
        <w:t>Púb</w:t>
      </w:r>
      <w:proofErr w:type="spellEnd"/>
      <w:r w:rsidR="001A03ED" w:rsidRPr="000D62B7">
        <w:rPr>
          <w:rFonts w:ascii="Arial" w:hAnsi="Arial" w:cs="Arial"/>
          <w:b/>
          <w:sz w:val="21"/>
          <w:szCs w:val="21"/>
        </w:rPr>
        <w:t>. RF LP</w:t>
      </w:r>
      <w:proofErr w:type="gramStart"/>
      <w:r w:rsidR="001A03ED" w:rsidRPr="000D62B7">
        <w:rPr>
          <w:rFonts w:ascii="Arial" w:hAnsi="Arial" w:cs="Arial"/>
          <w:sz w:val="21"/>
          <w:szCs w:val="21"/>
        </w:rPr>
        <w:t>, encerrou</w:t>
      </w:r>
      <w:proofErr w:type="gramEnd"/>
      <w:r w:rsidR="001A03ED" w:rsidRPr="000D62B7">
        <w:rPr>
          <w:rFonts w:ascii="Arial" w:hAnsi="Arial" w:cs="Arial"/>
          <w:sz w:val="21"/>
          <w:szCs w:val="21"/>
        </w:rPr>
        <w:t xml:space="preserve"> o período com aplicação de </w:t>
      </w:r>
      <w:r w:rsidR="001A03ED" w:rsidRPr="000D62B7">
        <w:rPr>
          <w:rFonts w:ascii="Arial" w:hAnsi="Arial" w:cs="Arial"/>
          <w:b/>
          <w:sz w:val="21"/>
          <w:szCs w:val="21"/>
        </w:rPr>
        <w:t xml:space="preserve">R$ </w:t>
      </w:r>
      <w:r w:rsidR="0007328F" w:rsidRPr="000D62B7">
        <w:rPr>
          <w:rFonts w:ascii="Arial" w:hAnsi="Arial" w:cs="Arial"/>
          <w:b/>
          <w:sz w:val="21"/>
          <w:szCs w:val="21"/>
        </w:rPr>
        <w:t>6.913.660,14</w:t>
      </w:r>
      <w:r w:rsidR="001A03ED" w:rsidRPr="000D62B7">
        <w:rPr>
          <w:rFonts w:ascii="Arial" w:hAnsi="Arial" w:cs="Arial"/>
          <w:sz w:val="21"/>
          <w:szCs w:val="21"/>
        </w:rPr>
        <w:t xml:space="preserve"> e percentual </w:t>
      </w:r>
      <w:r w:rsidR="0007328F" w:rsidRPr="000D62B7">
        <w:rPr>
          <w:rFonts w:ascii="Arial" w:hAnsi="Arial" w:cs="Arial"/>
          <w:sz w:val="21"/>
          <w:szCs w:val="21"/>
        </w:rPr>
        <w:t>16,99</w:t>
      </w:r>
      <w:r w:rsidR="001A03ED" w:rsidRPr="000D62B7">
        <w:rPr>
          <w:rFonts w:ascii="Arial" w:hAnsi="Arial" w:cs="Arial"/>
          <w:sz w:val="21"/>
          <w:szCs w:val="21"/>
        </w:rPr>
        <w:t xml:space="preserve">%. O Fundo </w:t>
      </w:r>
      <w:r w:rsidR="001A03ED" w:rsidRPr="000D62B7">
        <w:rPr>
          <w:rFonts w:ascii="Arial" w:hAnsi="Arial" w:cs="Arial"/>
          <w:b/>
          <w:sz w:val="21"/>
          <w:szCs w:val="21"/>
        </w:rPr>
        <w:t>FI CAIXA BRASIL IRF-M 1TP RF</w:t>
      </w:r>
      <w:r w:rsidR="001A03ED" w:rsidRPr="000D62B7">
        <w:rPr>
          <w:rFonts w:ascii="Arial" w:hAnsi="Arial" w:cs="Arial"/>
          <w:sz w:val="21"/>
          <w:szCs w:val="21"/>
        </w:rPr>
        <w:t xml:space="preserve">, fechou o período com </w:t>
      </w:r>
      <w:proofErr w:type="gramStart"/>
      <w:r w:rsidR="001A03ED" w:rsidRPr="000D62B7">
        <w:rPr>
          <w:rFonts w:ascii="Arial" w:hAnsi="Arial" w:cs="Arial"/>
          <w:b/>
          <w:sz w:val="21"/>
          <w:szCs w:val="21"/>
        </w:rPr>
        <w:t xml:space="preserve">R$ </w:t>
      </w:r>
      <w:r w:rsidR="0007328F" w:rsidRPr="000D62B7">
        <w:rPr>
          <w:rFonts w:ascii="Arial" w:hAnsi="Arial" w:cs="Arial"/>
          <w:b/>
          <w:sz w:val="21"/>
          <w:szCs w:val="21"/>
        </w:rPr>
        <w:t>6.025.472,62</w:t>
      </w:r>
      <w:r w:rsidR="001A03ED" w:rsidRPr="000D62B7">
        <w:rPr>
          <w:rFonts w:ascii="Arial" w:hAnsi="Arial" w:cs="Arial"/>
          <w:sz w:val="21"/>
          <w:szCs w:val="21"/>
        </w:rPr>
        <w:t xml:space="preserve"> percentual</w:t>
      </w:r>
      <w:proofErr w:type="gramEnd"/>
      <w:r w:rsidR="001A03ED" w:rsidRPr="000D62B7">
        <w:rPr>
          <w:rFonts w:ascii="Arial" w:hAnsi="Arial" w:cs="Arial"/>
          <w:sz w:val="21"/>
          <w:szCs w:val="21"/>
        </w:rPr>
        <w:t xml:space="preserve"> de </w:t>
      </w:r>
      <w:r w:rsidR="0007328F" w:rsidRPr="000D62B7">
        <w:rPr>
          <w:rFonts w:ascii="Arial" w:hAnsi="Arial" w:cs="Arial"/>
          <w:sz w:val="21"/>
          <w:szCs w:val="21"/>
        </w:rPr>
        <w:t>14,81</w:t>
      </w:r>
      <w:r w:rsidR="001A03ED" w:rsidRPr="000D62B7">
        <w:rPr>
          <w:rFonts w:ascii="Arial" w:hAnsi="Arial" w:cs="Arial"/>
          <w:sz w:val="21"/>
          <w:szCs w:val="21"/>
        </w:rPr>
        <w:t xml:space="preserve">%. </w:t>
      </w:r>
      <w:r w:rsidR="00AB3DAF" w:rsidRPr="000D62B7">
        <w:rPr>
          <w:rFonts w:ascii="Arial" w:hAnsi="Arial" w:cs="Arial"/>
          <w:sz w:val="21"/>
          <w:szCs w:val="21"/>
        </w:rPr>
        <w:t xml:space="preserve">O fundo </w:t>
      </w:r>
      <w:r w:rsidR="00AB3DAF" w:rsidRPr="000D62B7">
        <w:rPr>
          <w:rFonts w:ascii="Arial" w:hAnsi="Arial" w:cs="Arial"/>
          <w:b/>
          <w:color w:val="000000" w:themeColor="text1"/>
          <w:sz w:val="21"/>
          <w:szCs w:val="21"/>
        </w:rPr>
        <w:t xml:space="preserve">CAIXA BRASIL IMA-B </w:t>
      </w:r>
      <w:proofErr w:type="gramStart"/>
      <w:r w:rsidR="00AB3DAF" w:rsidRPr="000D62B7">
        <w:rPr>
          <w:rFonts w:ascii="Arial" w:hAnsi="Arial" w:cs="Arial"/>
          <w:b/>
          <w:color w:val="000000" w:themeColor="text1"/>
          <w:sz w:val="21"/>
          <w:szCs w:val="21"/>
        </w:rPr>
        <w:t>5</w:t>
      </w:r>
      <w:proofErr w:type="gramEnd"/>
      <w:r w:rsidR="00AB3DAF" w:rsidRPr="000D62B7">
        <w:rPr>
          <w:rFonts w:ascii="Arial" w:hAnsi="Arial" w:cs="Arial"/>
          <w:b/>
          <w:color w:val="000000" w:themeColor="text1"/>
          <w:sz w:val="21"/>
          <w:szCs w:val="21"/>
        </w:rPr>
        <w:t xml:space="preserve"> TP RF LP</w:t>
      </w:r>
      <w:r w:rsidR="00AB3DAF" w:rsidRPr="000D62B7">
        <w:rPr>
          <w:rFonts w:ascii="Arial" w:hAnsi="Arial" w:cs="Arial"/>
          <w:color w:val="000000" w:themeColor="text1"/>
          <w:sz w:val="21"/>
          <w:szCs w:val="21"/>
        </w:rPr>
        <w:t xml:space="preserve">, valor  de </w:t>
      </w:r>
      <w:r w:rsidR="00AB3DAF" w:rsidRPr="000D62B7">
        <w:rPr>
          <w:rFonts w:ascii="Arial" w:hAnsi="Arial" w:cs="Arial"/>
          <w:b/>
          <w:color w:val="000000" w:themeColor="text1"/>
          <w:sz w:val="21"/>
          <w:szCs w:val="21"/>
        </w:rPr>
        <w:t>R$</w:t>
      </w:r>
      <w:r w:rsidR="00576783" w:rsidRPr="000D62B7">
        <w:rPr>
          <w:rFonts w:ascii="Arial" w:hAnsi="Arial" w:cs="Arial"/>
          <w:b/>
          <w:color w:val="000000" w:themeColor="text1"/>
          <w:sz w:val="21"/>
          <w:szCs w:val="21"/>
        </w:rPr>
        <w:t xml:space="preserve"> </w:t>
      </w:r>
      <w:r w:rsidR="0007328F" w:rsidRPr="000D62B7">
        <w:rPr>
          <w:rFonts w:ascii="Arial" w:hAnsi="Arial" w:cs="Arial"/>
          <w:b/>
          <w:color w:val="000000" w:themeColor="text1"/>
          <w:sz w:val="21"/>
          <w:szCs w:val="21"/>
        </w:rPr>
        <w:t>4.186.653,83</w:t>
      </w:r>
      <w:r w:rsidR="00AB3DAF" w:rsidRPr="000D62B7">
        <w:rPr>
          <w:rFonts w:ascii="Arial" w:hAnsi="Arial" w:cs="Arial"/>
          <w:color w:val="000000" w:themeColor="text1"/>
          <w:sz w:val="21"/>
          <w:szCs w:val="21"/>
        </w:rPr>
        <w:t xml:space="preserve">. </w:t>
      </w:r>
      <w:r w:rsidR="001A03ED" w:rsidRPr="000D62B7">
        <w:rPr>
          <w:rFonts w:ascii="Arial" w:hAnsi="Arial" w:cs="Arial"/>
          <w:sz w:val="21"/>
          <w:szCs w:val="21"/>
        </w:rPr>
        <w:t xml:space="preserve">Quanto ao Fundo </w:t>
      </w:r>
      <w:r w:rsidR="001A03ED" w:rsidRPr="000D62B7">
        <w:rPr>
          <w:rFonts w:ascii="Arial" w:hAnsi="Arial" w:cs="Arial"/>
          <w:b/>
          <w:sz w:val="21"/>
          <w:szCs w:val="21"/>
        </w:rPr>
        <w:t xml:space="preserve">BB Previdenciário RF IDKA </w:t>
      </w:r>
      <w:proofErr w:type="gramStart"/>
      <w:r w:rsidR="001A03ED" w:rsidRPr="000D62B7">
        <w:rPr>
          <w:rFonts w:ascii="Arial" w:hAnsi="Arial" w:cs="Arial"/>
          <w:b/>
          <w:sz w:val="21"/>
          <w:szCs w:val="21"/>
        </w:rPr>
        <w:t>2</w:t>
      </w:r>
      <w:proofErr w:type="gramEnd"/>
      <w:r w:rsidR="001A03ED" w:rsidRPr="000D62B7">
        <w:rPr>
          <w:rFonts w:ascii="Arial" w:hAnsi="Arial" w:cs="Arial"/>
          <w:b/>
          <w:sz w:val="21"/>
          <w:szCs w:val="21"/>
        </w:rPr>
        <w:t>,</w:t>
      </w:r>
      <w:r w:rsidR="001A03ED" w:rsidRPr="000D62B7">
        <w:rPr>
          <w:rFonts w:ascii="Arial" w:hAnsi="Arial" w:cs="Arial"/>
          <w:sz w:val="21"/>
          <w:szCs w:val="21"/>
        </w:rPr>
        <w:t xml:space="preserve"> Banco do Brasil, consolidou o período com </w:t>
      </w:r>
      <w:r w:rsidR="001A03ED" w:rsidRPr="000D62B7">
        <w:rPr>
          <w:rFonts w:ascii="Arial" w:hAnsi="Arial" w:cs="Arial"/>
          <w:b/>
          <w:sz w:val="21"/>
          <w:szCs w:val="21"/>
        </w:rPr>
        <w:t xml:space="preserve">R$ </w:t>
      </w:r>
      <w:r w:rsidR="0007328F" w:rsidRPr="000D62B7">
        <w:rPr>
          <w:rFonts w:ascii="Arial" w:hAnsi="Arial" w:cs="Arial"/>
          <w:b/>
          <w:sz w:val="21"/>
          <w:szCs w:val="21"/>
        </w:rPr>
        <w:t>5.128.200,44</w:t>
      </w:r>
      <w:r w:rsidR="00576783" w:rsidRPr="000D62B7">
        <w:rPr>
          <w:rFonts w:ascii="Arial" w:hAnsi="Arial" w:cs="Arial"/>
          <w:b/>
          <w:sz w:val="21"/>
          <w:szCs w:val="21"/>
        </w:rPr>
        <w:t>,</w:t>
      </w:r>
      <w:r w:rsidR="001A03ED" w:rsidRPr="000D62B7">
        <w:rPr>
          <w:rFonts w:ascii="Arial" w:hAnsi="Arial" w:cs="Arial"/>
          <w:sz w:val="21"/>
          <w:szCs w:val="21"/>
        </w:rPr>
        <w:t xml:space="preserve"> percentual de 12,</w:t>
      </w:r>
      <w:r w:rsidR="0007328F" w:rsidRPr="000D62B7">
        <w:rPr>
          <w:rFonts w:ascii="Arial" w:hAnsi="Arial" w:cs="Arial"/>
          <w:sz w:val="21"/>
          <w:szCs w:val="21"/>
        </w:rPr>
        <w:t>60</w:t>
      </w:r>
      <w:r w:rsidR="001A03ED" w:rsidRPr="000D62B7">
        <w:rPr>
          <w:rFonts w:ascii="Arial" w:hAnsi="Arial" w:cs="Arial"/>
          <w:sz w:val="21"/>
          <w:szCs w:val="21"/>
        </w:rPr>
        <w:t xml:space="preserve"> %</w:t>
      </w:r>
      <w:r w:rsidR="00576783" w:rsidRPr="000D62B7">
        <w:rPr>
          <w:rFonts w:ascii="Arial" w:hAnsi="Arial" w:cs="Arial"/>
          <w:sz w:val="21"/>
          <w:szCs w:val="21"/>
        </w:rPr>
        <w:t>. O</w:t>
      </w:r>
      <w:r w:rsidR="00576783" w:rsidRPr="000D62B7">
        <w:rPr>
          <w:rFonts w:ascii="Arial" w:hAnsi="Arial" w:cs="Arial"/>
          <w:color w:val="000000" w:themeColor="text1"/>
          <w:sz w:val="21"/>
          <w:szCs w:val="21"/>
        </w:rPr>
        <w:t xml:space="preserve"> fundo </w:t>
      </w:r>
      <w:r w:rsidR="00576783" w:rsidRPr="000D62B7">
        <w:rPr>
          <w:rFonts w:ascii="Arial" w:hAnsi="Arial" w:cs="Arial"/>
          <w:b/>
          <w:color w:val="000000" w:themeColor="text1"/>
          <w:sz w:val="21"/>
          <w:szCs w:val="21"/>
        </w:rPr>
        <w:t>FI CAIXA BRASIL IMA-B 5+ TP RF LP</w:t>
      </w:r>
      <w:r w:rsidR="00576783" w:rsidRPr="000D62B7">
        <w:rPr>
          <w:rFonts w:ascii="Arial" w:hAnsi="Arial" w:cs="Arial"/>
          <w:color w:val="000000" w:themeColor="text1"/>
          <w:sz w:val="21"/>
          <w:szCs w:val="21"/>
        </w:rPr>
        <w:t xml:space="preserve">, finalizou o período com </w:t>
      </w:r>
      <w:r w:rsidR="00576783" w:rsidRPr="000D62B7">
        <w:rPr>
          <w:rFonts w:ascii="Arial" w:hAnsi="Arial" w:cs="Arial"/>
          <w:b/>
          <w:color w:val="000000" w:themeColor="text1"/>
          <w:sz w:val="21"/>
          <w:szCs w:val="21"/>
        </w:rPr>
        <w:t>R$</w:t>
      </w:r>
      <w:r w:rsidR="00404564" w:rsidRPr="000D62B7">
        <w:rPr>
          <w:rFonts w:ascii="Arial" w:hAnsi="Arial" w:cs="Arial"/>
          <w:b/>
          <w:color w:val="000000" w:themeColor="text1"/>
          <w:sz w:val="21"/>
          <w:szCs w:val="21"/>
        </w:rPr>
        <w:t xml:space="preserve"> </w:t>
      </w:r>
      <w:r w:rsidR="0007328F" w:rsidRPr="000D62B7">
        <w:rPr>
          <w:rFonts w:ascii="Arial" w:hAnsi="Arial" w:cs="Arial"/>
          <w:b/>
          <w:color w:val="000000" w:themeColor="text1"/>
          <w:sz w:val="21"/>
          <w:szCs w:val="21"/>
        </w:rPr>
        <w:t>2.145.135,71</w:t>
      </w:r>
      <w:r w:rsidR="00576783" w:rsidRPr="000D62B7">
        <w:rPr>
          <w:rFonts w:ascii="Arial" w:hAnsi="Arial" w:cs="Arial"/>
          <w:b/>
          <w:color w:val="000000" w:themeColor="text1"/>
          <w:sz w:val="21"/>
          <w:szCs w:val="21"/>
        </w:rPr>
        <w:t>,</w:t>
      </w:r>
      <w:r w:rsidR="00576783" w:rsidRPr="000D62B7">
        <w:rPr>
          <w:rFonts w:ascii="Arial" w:hAnsi="Arial" w:cs="Arial"/>
          <w:color w:val="000000" w:themeColor="text1"/>
          <w:sz w:val="21"/>
          <w:szCs w:val="21"/>
        </w:rPr>
        <w:t xml:space="preserve"> </w:t>
      </w:r>
      <w:r w:rsidR="00576783" w:rsidRPr="000D62B7">
        <w:rPr>
          <w:rFonts w:ascii="Arial" w:hAnsi="Arial" w:cs="Arial"/>
          <w:sz w:val="21"/>
          <w:szCs w:val="21"/>
        </w:rPr>
        <w:t xml:space="preserve">percentual de </w:t>
      </w:r>
      <w:r w:rsidR="0007328F" w:rsidRPr="000D62B7">
        <w:rPr>
          <w:rFonts w:ascii="Arial" w:hAnsi="Arial" w:cs="Arial"/>
          <w:sz w:val="21"/>
          <w:szCs w:val="21"/>
        </w:rPr>
        <w:t>5,27</w:t>
      </w:r>
      <w:r w:rsidR="00576783" w:rsidRPr="000D62B7">
        <w:rPr>
          <w:rFonts w:ascii="Arial" w:hAnsi="Arial" w:cs="Arial"/>
          <w:sz w:val="21"/>
          <w:szCs w:val="21"/>
        </w:rPr>
        <w:t xml:space="preserve">%, o fundo </w:t>
      </w:r>
      <w:r w:rsidR="00576783" w:rsidRPr="000D62B7">
        <w:rPr>
          <w:rFonts w:ascii="Arial" w:hAnsi="Arial" w:cs="Arial"/>
          <w:b/>
          <w:color w:val="000000" w:themeColor="text1"/>
          <w:sz w:val="21"/>
          <w:szCs w:val="21"/>
        </w:rPr>
        <w:t>CAIXA FIC BRASIL GESTÃO ESTRAT RF</w:t>
      </w:r>
      <w:r w:rsidR="00576783" w:rsidRPr="000D62B7">
        <w:rPr>
          <w:rFonts w:ascii="Arial" w:hAnsi="Arial" w:cs="Arial"/>
          <w:color w:val="000000" w:themeColor="text1"/>
          <w:sz w:val="21"/>
          <w:szCs w:val="21"/>
        </w:rPr>
        <w:t>, com valor</w:t>
      </w:r>
      <w:r w:rsidR="00576783" w:rsidRPr="000D62B7">
        <w:rPr>
          <w:rFonts w:ascii="Arial" w:hAnsi="Arial" w:cs="Arial"/>
          <w:sz w:val="21"/>
          <w:szCs w:val="21"/>
        </w:rPr>
        <w:t xml:space="preserve"> de </w:t>
      </w:r>
      <w:r w:rsidR="00576783" w:rsidRPr="000D62B7">
        <w:rPr>
          <w:rFonts w:ascii="Arial" w:hAnsi="Arial" w:cs="Arial"/>
          <w:b/>
          <w:sz w:val="21"/>
          <w:szCs w:val="21"/>
        </w:rPr>
        <w:t xml:space="preserve">R$ </w:t>
      </w:r>
      <w:r w:rsidR="0007328F" w:rsidRPr="000D62B7">
        <w:rPr>
          <w:rFonts w:ascii="Arial" w:hAnsi="Arial" w:cs="Arial"/>
          <w:b/>
          <w:sz w:val="21"/>
          <w:szCs w:val="21"/>
        </w:rPr>
        <w:t>3.725.100,64</w:t>
      </w:r>
      <w:r w:rsidR="00576783" w:rsidRPr="000D62B7">
        <w:rPr>
          <w:rFonts w:ascii="Arial" w:hAnsi="Arial" w:cs="Arial"/>
          <w:sz w:val="21"/>
          <w:szCs w:val="21"/>
        </w:rPr>
        <w:t>, todos enquadrados no artigo 7º, I, “b”.</w:t>
      </w:r>
      <w:r w:rsidR="003F6156" w:rsidRPr="000D62B7">
        <w:rPr>
          <w:rFonts w:ascii="Arial" w:hAnsi="Arial" w:cs="Arial"/>
          <w:sz w:val="21"/>
          <w:szCs w:val="21"/>
        </w:rPr>
        <w:t xml:space="preserve"> </w:t>
      </w:r>
      <w:r w:rsidR="00576783" w:rsidRPr="000D62B7">
        <w:rPr>
          <w:rFonts w:ascii="Arial" w:hAnsi="Arial" w:cs="Arial"/>
          <w:sz w:val="21"/>
          <w:szCs w:val="21"/>
        </w:rPr>
        <w:t xml:space="preserve"> </w:t>
      </w:r>
      <w:r w:rsidR="003F6156" w:rsidRPr="000D62B7">
        <w:rPr>
          <w:rFonts w:ascii="Arial" w:hAnsi="Arial" w:cs="Arial"/>
          <w:color w:val="000000" w:themeColor="text1"/>
          <w:sz w:val="21"/>
          <w:szCs w:val="21"/>
        </w:rPr>
        <w:t xml:space="preserve">Já o Fundo </w:t>
      </w:r>
      <w:r w:rsidR="003F6156" w:rsidRPr="000D62B7">
        <w:rPr>
          <w:rFonts w:ascii="Arial" w:hAnsi="Arial" w:cs="Arial"/>
          <w:b/>
          <w:color w:val="000000" w:themeColor="text1"/>
          <w:sz w:val="21"/>
          <w:szCs w:val="21"/>
        </w:rPr>
        <w:t>CAIXA ALIANÇA Tít. Pub. RF</w:t>
      </w:r>
      <w:proofErr w:type="gramStart"/>
      <w:r w:rsidR="003F6156" w:rsidRPr="000D62B7">
        <w:rPr>
          <w:rFonts w:ascii="Arial" w:hAnsi="Arial" w:cs="Arial"/>
          <w:color w:val="000000" w:themeColor="text1"/>
          <w:sz w:val="21"/>
          <w:szCs w:val="21"/>
        </w:rPr>
        <w:t>, finalizou</w:t>
      </w:r>
      <w:proofErr w:type="gramEnd"/>
      <w:r w:rsidR="003F6156" w:rsidRPr="000D62B7">
        <w:rPr>
          <w:rFonts w:ascii="Arial" w:hAnsi="Arial" w:cs="Arial"/>
          <w:color w:val="000000" w:themeColor="text1"/>
          <w:sz w:val="21"/>
          <w:szCs w:val="21"/>
        </w:rPr>
        <w:t xml:space="preserve"> o período com </w:t>
      </w:r>
      <w:r w:rsidR="003F6156" w:rsidRPr="000D62B7">
        <w:rPr>
          <w:rFonts w:ascii="Arial" w:hAnsi="Arial" w:cs="Arial"/>
          <w:b/>
          <w:color w:val="000000" w:themeColor="text1"/>
          <w:sz w:val="21"/>
          <w:szCs w:val="21"/>
        </w:rPr>
        <w:t xml:space="preserve">R$ </w:t>
      </w:r>
      <w:r w:rsidR="0007328F" w:rsidRPr="000D62B7">
        <w:rPr>
          <w:rFonts w:ascii="Arial" w:hAnsi="Arial" w:cs="Arial"/>
          <w:b/>
          <w:color w:val="000000" w:themeColor="text1"/>
          <w:sz w:val="21"/>
          <w:szCs w:val="21"/>
        </w:rPr>
        <w:t>1.863.549,38</w:t>
      </w:r>
      <w:r w:rsidR="003F6156" w:rsidRPr="000D62B7">
        <w:rPr>
          <w:rFonts w:ascii="Arial" w:hAnsi="Arial" w:cs="Arial"/>
          <w:color w:val="000000" w:themeColor="text1"/>
          <w:sz w:val="21"/>
          <w:szCs w:val="21"/>
        </w:rPr>
        <w:t xml:space="preserve">, percentual de </w:t>
      </w:r>
      <w:r w:rsidR="0007328F" w:rsidRPr="000D62B7">
        <w:rPr>
          <w:rFonts w:ascii="Arial" w:hAnsi="Arial" w:cs="Arial"/>
          <w:color w:val="000000" w:themeColor="text1"/>
          <w:sz w:val="21"/>
          <w:szCs w:val="21"/>
        </w:rPr>
        <w:t>4,58</w:t>
      </w:r>
      <w:r w:rsidR="003F6156" w:rsidRPr="000D62B7">
        <w:rPr>
          <w:rFonts w:ascii="Arial" w:hAnsi="Arial" w:cs="Arial"/>
          <w:color w:val="000000" w:themeColor="text1"/>
          <w:sz w:val="21"/>
          <w:szCs w:val="21"/>
        </w:rPr>
        <w:t xml:space="preserve">%. </w:t>
      </w:r>
      <w:r w:rsidR="003F6156" w:rsidRPr="000D62B7">
        <w:rPr>
          <w:rFonts w:ascii="Arial" w:hAnsi="Arial" w:cs="Arial"/>
          <w:sz w:val="21"/>
          <w:szCs w:val="21"/>
        </w:rPr>
        <w:t xml:space="preserve">Por conseguinte, a aplicação no fundo </w:t>
      </w:r>
      <w:r w:rsidR="003F6156" w:rsidRPr="000D62B7">
        <w:rPr>
          <w:rFonts w:ascii="Arial" w:hAnsi="Arial" w:cs="Arial"/>
          <w:b/>
          <w:sz w:val="21"/>
          <w:szCs w:val="21"/>
        </w:rPr>
        <w:t>VALORES FIC RF R DI</w:t>
      </w:r>
      <w:r w:rsidR="003F6156" w:rsidRPr="000D62B7">
        <w:rPr>
          <w:rFonts w:ascii="Arial" w:hAnsi="Arial" w:cs="Arial"/>
          <w:sz w:val="21"/>
          <w:szCs w:val="21"/>
        </w:rPr>
        <w:t xml:space="preserve"> fechou com valor de </w:t>
      </w:r>
      <w:r w:rsidR="003F6156" w:rsidRPr="000D62B7">
        <w:rPr>
          <w:rFonts w:ascii="Arial" w:hAnsi="Arial" w:cs="Arial"/>
          <w:b/>
          <w:sz w:val="21"/>
          <w:szCs w:val="21"/>
        </w:rPr>
        <w:t xml:space="preserve">R$ </w:t>
      </w:r>
      <w:r w:rsidR="0007328F" w:rsidRPr="000D62B7">
        <w:rPr>
          <w:rFonts w:ascii="Arial" w:hAnsi="Arial" w:cs="Arial"/>
          <w:b/>
          <w:sz w:val="21"/>
          <w:szCs w:val="21"/>
        </w:rPr>
        <w:t>668.304,12</w:t>
      </w:r>
      <w:r w:rsidR="003F6156" w:rsidRPr="000D62B7">
        <w:rPr>
          <w:rFonts w:ascii="Arial" w:hAnsi="Arial" w:cs="Arial"/>
          <w:sz w:val="21"/>
          <w:szCs w:val="21"/>
        </w:rPr>
        <w:t xml:space="preserve">, </w:t>
      </w:r>
      <w:r w:rsidR="003F6156" w:rsidRPr="000D62B7">
        <w:rPr>
          <w:rFonts w:ascii="Arial" w:hAnsi="Arial" w:cs="Arial"/>
          <w:color w:val="000000" w:themeColor="text1"/>
          <w:sz w:val="21"/>
          <w:szCs w:val="21"/>
        </w:rPr>
        <w:t xml:space="preserve">todos </w:t>
      </w:r>
      <w:r w:rsidR="00AB3DAF" w:rsidRPr="000D62B7">
        <w:rPr>
          <w:rFonts w:ascii="Arial" w:hAnsi="Arial" w:cs="Arial"/>
          <w:color w:val="000000" w:themeColor="text1"/>
          <w:sz w:val="21"/>
          <w:szCs w:val="21"/>
        </w:rPr>
        <w:t xml:space="preserve">enquadrados no Art. 7º, inciso IV, alínea “a”. Na carteira de ações temos o fundo </w:t>
      </w:r>
      <w:r w:rsidR="00AB3DAF" w:rsidRPr="000D62B7">
        <w:rPr>
          <w:rFonts w:ascii="Arial" w:hAnsi="Arial" w:cs="Arial"/>
          <w:b/>
          <w:color w:val="000000" w:themeColor="text1"/>
          <w:sz w:val="21"/>
          <w:szCs w:val="21"/>
        </w:rPr>
        <w:t>BANESTES FIC FIA BTG PACTUAL ABSOLUTO INST</w:t>
      </w:r>
      <w:r w:rsidR="00AB3DAF" w:rsidRPr="000D62B7">
        <w:rPr>
          <w:rFonts w:ascii="Arial" w:hAnsi="Arial" w:cs="Arial"/>
          <w:color w:val="000000" w:themeColor="text1"/>
          <w:sz w:val="21"/>
          <w:szCs w:val="21"/>
        </w:rPr>
        <w:t xml:space="preserve"> finalizou o mês com o valor de </w:t>
      </w:r>
      <w:r w:rsidR="00AB3DAF" w:rsidRPr="000D62B7">
        <w:rPr>
          <w:rFonts w:ascii="Arial" w:hAnsi="Arial" w:cs="Arial"/>
          <w:b/>
          <w:color w:val="000000" w:themeColor="text1"/>
          <w:sz w:val="21"/>
          <w:szCs w:val="21"/>
        </w:rPr>
        <w:t xml:space="preserve">R$ </w:t>
      </w:r>
      <w:r w:rsidR="0007328F" w:rsidRPr="000D62B7">
        <w:rPr>
          <w:rFonts w:ascii="Arial" w:hAnsi="Arial" w:cs="Arial"/>
          <w:b/>
          <w:color w:val="000000" w:themeColor="text1"/>
          <w:sz w:val="21"/>
          <w:szCs w:val="21"/>
        </w:rPr>
        <w:t>1.051.354,05</w:t>
      </w:r>
      <w:r w:rsidR="00AB3DAF" w:rsidRPr="000D62B7">
        <w:rPr>
          <w:rFonts w:ascii="Arial" w:hAnsi="Arial" w:cs="Arial"/>
          <w:b/>
          <w:color w:val="000000" w:themeColor="text1"/>
          <w:sz w:val="21"/>
          <w:szCs w:val="21"/>
        </w:rPr>
        <w:t xml:space="preserve">. </w:t>
      </w:r>
      <w:r w:rsidR="00AB3DAF" w:rsidRPr="000D62B7">
        <w:rPr>
          <w:rFonts w:ascii="Arial" w:hAnsi="Arial" w:cs="Arial"/>
          <w:color w:val="000000" w:themeColor="text1"/>
          <w:sz w:val="21"/>
          <w:szCs w:val="21"/>
        </w:rPr>
        <w:t xml:space="preserve">No Multimercado, Artigo 8º III, e o </w:t>
      </w:r>
      <w:r w:rsidR="001A03ED" w:rsidRPr="000D62B7">
        <w:rPr>
          <w:rFonts w:ascii="Arial" w:hAnsi="Arial" w:cs="Arial"/>
          <w:color w:val="000000" w:themeColor="text1"/>
          <w:sz w:val="21"/>
          <w:szCs w:val="21"/>
        </w:rPr>
        <w:t xml:space="preserve">fundo </w:t>
      </w:r>
      <w:r w:rsidR="001A03ED" w:rsidRPr="000D62B7">
        <w:rPr>
          <w:rFonts w:ascii="Arial" w:hAnsi="Arial" w:cs="Arial"/>
          <w:b/>
          <w:color w:val="000000" w:themeColor="text1"/>
          <w:sz w:val="21"/>
          <w:szCs w:val="21"/>
        </w:rPr>
        <w:t>CAIXA FIC CAP PROT BRASIL IBOV II MUL</w:t>
      </w:r>
      <w:r w:rsidR="001A03ED" w:rsidRPr="000D62B7">
        <w:rPr>
          <w:rFonts w:ascii="Arial" w:hAnsi="Arial" w:cs="Arial"/>
          <w:color w:val="000000" w:themeColor="text1"/>
          <w:sz w:val="21"/>
          <w:szCs w:val="21"/>
        </w:rPr>
        <w:t xml:space="preserve"> </w:t>
      </w:r>
      <w:r w:rsidR="00AB3DAF" w:rsidRPr="000D62B7">
        <w:rPr>
          <w:rFonts w:ascii="Arial" w:hAnsi="Arial" w:cs="Arial"/>
          <w:color w:val="000000" w:themeColor="text1"/>
          <w:sz w:val="21"/>
          <w:szCs w:val="21"/>
        </w:rPr>
        <w:t>c</w:t>
      </w:r>
      <w:r w:rsidR="001A03ED" w:rsidRPr="000D62B7">
        <w:rPr>
          <w:rFonts w:ascii="Arial" w:hAnsi="Arial" w:cs="Arial"/>
          <w:color w:val="000000" w:themeColor="text1"/>
          <w:sz w:val="21"/>
          <w:szCs w:val="21"/>
        </w:rPr>
        <w:t xml:space="preserve">om </w:t>
      </w:r>
      <w:r w:rsidR="001A03ED" w:rsidRPr="000D62B7">
        <w:rPr>
          <w:rFonts w:ascii="Arial" w:hAnsi="Arial" w:cs="Arial"/>
          <w:b/>
          <w:color w:val="000000" w:themeColor="text1"/>
          <w:sz w:val="21"/>
          <w:szCs w:val="21"/>
        </w:rPr>
        <w:t>R$</w:t>
      </w:r>
      <w:r w:rsidR="00404564" w:rsidRPr="000D62B7">
        <w:rPr>
          <w:rFonts w:ascii="Arial" w:hAnsi="Arial" w:cs="Arial"/>
          <w:b/>
          <w:color w:val="000000" w:themeColor="text1"/>
          <w:sz w:val="21"/>
          <w:szCs w:val="21"/>
        </w:rPr>
        <w:t xml:space="preserve"> </w:t>
      </w:r>
      <w:r w:rsidR="0007328F" w:rsidRPr="000D62B7">
        <w:rPr>
          <w:rFonts w:ascii="Arial" w:hAnsi="Arial" w:cs="Arial"/>
          <w:b/>
          <w:color w:val="000000" w:themeColor="text1"/>
          <w:sz w:val="21"/>
          <w:szCs w:val="21"/>
        </w:rPr>
        <w:t>425.941,71</w:t>
      </w:r>
      <w:r w:rsidR="001A03ED" w:rsidRPr="000D62B7">
        <w:rPr>
          <w:rFonts w:ascii="Arial" w:hAnsi="Arial" w:cs="Arial"/>
          <w:color w:val="000000" w:themeColor="text1"/>
          <w:sz w:val="21"/>
          <w:szCs w:val="21"/>
        </w:rPr>
        <w:t xml:space="preserve"> e percentual de </w:t>
      </w:r>
      <w:r w:rsidR="0007328F" w:rsidRPr="000D62B7">
        <w:rPr>
          <w:rFonts w:ascii="Arial" w:hAnsi="Arial" w:cs="Arial"/>
          <w:color w:val="000000" w:themeColor="text1"/>
          <w:sz w:val="21"/>
          <w:szCs w:val="21"/>
        </w:rPr>
        <w:t>1,05</w:t>
      </w:r>
      <w:r w:rsidR="00285992" w:rsidRPr="000D62B7">
        <w:rPr>
          <w:rFonts w:ascii="Arial" w:hAnsi="Arial" w:cs="Arial"/>
          <w:color w:val="000000" w:themeColor="text1"/>
          <w:sz w:val="21"/>
          <w:szCs w:val="21"/>
        </w:rPr>
        <w:t xml:space="preserve">% e o </w:t>
      </w:r>
      <w:r w:rsidR="001A03ED" w:rsidRPr="000D62B7">
        <w:rPr>
          <w:rFonts w:ascii="Arial" w:hAnsi="Arial" w:cs="Arial"/>
          <w:b/>
          <w:color w:val="000000" w:themeColor="text1"/>
          <w:sz w:val="21"/>
          <w:szCs w:val="21"/>
        </w:rPr>
        <w:t xml:space="preserve">FUNDO DE INVESTIMENTO CAIXA FIC CAP PROT BOL VAL MULTIM, </w:t>
      </w:r>
      <w:r w:rsidR="001A03ED" w:rsidRPr="000D62B7">
        <w:rPr>
          <w:rFonts w:ascii="Arial" w:hAnsi="Arial" w:cs="Arial"/>
          <w:color w:val="000000" w:themeColor="text1"/>
          <w:sz w:val="21"/>
          <w:szCs w:val="21"/>
        </w:rPr>
        <w:t xml:space="preserve">finalizou o período com </w:t>
      </w:r>
      <w:r w:rsidR="001A03ED" w:rsidRPr="000D62B7">
        <w:rPr>
          <w:rFonts w:ascii="Arial" w:hAnsi="Arial" w:cs="Arial"/>
          <w:b/>
          <w:color w:val="000000" w:themeColor="text1"/>
          <w:sz w:val="21"/>
          <w:szCs w:val="21"/>
        </w:rPr>
        <w:t xml:space="preserve">R$ </w:t>
      </w:r>
      <w:r w:rsidR="0007328F" w:rsidRPr="000D62B7">
        <w:rPr>
          <w:rFonts w:ascii="Arial" w:hAnsi="Arial" w:cs="Arial"/>
          <w:b/>
          <w:color w:val="000000" w:themeColor="text1"/>
          <w:sz w:val="21"/>
          <w:szCs w:val="21"/>
        </w:rPr>
        <w:t>1.060.801,68</w:t>
      </w:r>
      <w:r w:rsidR="001A03ED" w:rsidRPr="000D62B7">
        <w:rPr>
          <w:rFonts w:ascii="Arial" w:hAnsi="Arial" w:cs="Arial"/>
          <w:color w:val="000000" w:themeColor="text1"/>
          <w:sz w:val="21"/>
          <w:szCs w:val="21"/>
        </w:rPr>
        <w:t xml:space="preserve"> e percentual de </w:t>
      </w:r>
      <w:r w:rsidR="0007328F" w:rsidRPr="000D62B7">
        <w:rPr>
          <w:rFonts w:ascii="Arial" w:hAnsi="Arial" w:cs="Arial"/>
          <w:color w:val="000000" w:themeColor="text1"/>
          <w:sz w:val="21"/>
          <w:szCs w:val="21"/>
        </w:rPr>
        <w:t>2,63</w:t>
      </w:r>
      <w:r w:rsidR="00285992" w:rsidRPr="000D62B7">
        <w:rPr>
          <w:rFonts w:ascii="Arial" w:hAnsi="Arial" w:cs="Arial"/>
          <w:color w:val="000000" w:themeColor="text1"/>
          <w:sz w:val="21"/>
          <w:szCs w:val="21"/>
        </w:rPr>
        <w:t>%. No seguimento imobiliário temos o</w:t>
      </w:r>
      <w:proofErr w:type="gramStart"/>
      <w:r w:rsidR="00285992" w:rsidRPr="000D62B7">
        <w:rPr>
          <w:rFonts w:ascii="Arial" w:hAnsi="Arial" w:cs="Arial"/>
          <w:color w:val="000000" w:themeColor="text1"/>
          <w:sz w:val="21"/>
          <w:szCs w:val="21"/>
        </w:rPr>
        <w:t xml:space="preserve"> </w:t>
      </w:r>
      <w:r w:rsidR="00285992" w:rsidRPr="000D62B7">
        <w:rPr>
          <w:rFonts w:ascii="Arial" w:hAnsi="Arial" w:cs="Arial"/>
          <w:b/>
          <w:color w:val="000000" w:themeColor="text1"/>
          <w:sz w:val="21"/>
          <w:szCs w:val="21"/>
        </w:rPr>
        <w:t xml:space="preserve"> </w:t>
      </w:r>
      <w:proofErr w:type="gramEnd"/>
      <w:r w:rsidR="00285992" w:rsidRPr="000D62B7">
        <w:rPr>
          <w:rFonts w:ascii="Arial" w:hAnsi="Arial" w:cs="Arial"/>
          <w:b/>
          <w:color w:val="000000" w:themeColor="text1"/>
          <w:sz w:val="21"/>
          <w:szCs w:val="21"/>
        </w:rPr>
        <w:t>FUNDO CAIXA RIO BRAVO F II</w:t>
      </w:r>
      <w:r w:rsidR="00285992" w:rsidRPr="000D62B7">
        <w:rPr>
          <w:rFonts w:ascii="Arial" w:hAnsi="Arial" w:cs="Arial"/>
          <w:color w:val="000000" w:themeColor="text1"/>
          <w:sz w:val="21"/>
          <w:szCs w:val="21"/>
        </w:rPr>
        <w:t xml:space="preserve">, (enquadrado no Art. 8º, inciso VI), que concluiu com resultado de </w:t>
      </w:r>
      <w:r w:rsidR="00285992" w:rsidRPr="000D62B7">
        <w:rPr>
          <w:rFonts w:ascii="Arial" w:hAnsi="Arial" w:cs="Arial"/>
          <w:b/>
          <w:color w:val="000000" w:themeColor="text1"/>
          <w:sz w:val="21"/>
          <w:szCs w:val="21"/>
        </w:rPr>
        <w:t xml:space="preserve">R$ </w:t>
      </w:r>
      <w:r w:rsidR="0007328F" w:rsidRPr="000D62B7">
        <w:rPr>
          <w:rFonts w:ascii="Arial" w:hAnsi="Arial" w:cs="Arial"/>
          <w:b/>
          <w:color w:val="000000" w:themeColor="text1"/>
          <w:sz w:val="21"/>
          <w:szCs w:val="21"/>
        </w:rPr>
        <w:t>444.008,00</w:t>
      </w:r>
      <w:r w:rsidR="00285992" w:rsidRPr="000D62B7">
        <w:rPr>
          <w:rFonts w:ascii="Arial" w:hAnsi="Arial" w:cs="Arial"/>
          <w:color w:val="000000" w:themeColor="text1"/>
          <w:sz w:val="21"/>
          <w:szCs w:val="21"/>
        </w:rPr>
        <w:t xml:space="preserve">, percentual de </w:t>
      </w:r>
      <w:r w:rsidR="0007328F" w:rsidRPr="000D62B7">
        <w:rPr>
          <w:rFonts w:ascii="Arial" w:hAnsi="Arial" w:cs="Arial"/>
          <w:color w:val="000000" w:themeColor="text1"/>
          <w:sz w:val="21"/>
          <w:szCs w:val="21"/>
        </w:rPr>
        <w:t>1,09</w:t>
      </w:r>
      <w:r w:rsidR="00285992" w:rsidRPr="000D62B7">
        <w:rPr>
          <w:rFonts w:ascii="Arial" w:hAnsi="Arial" w:cs="Arial"/>
          <w:color w:val="000000" w:themeColor="text1"/>
          <w:sz w:val="21"/>
          <w:szCs w:val="21"/>
        </w:rPr>
        <w:t>%.</w:t>
      </w:r>
      <w:r w:rsidR="00830230" w:rsidRPr="000D62B7">
        <w:rPr>
          <w:rFonts w:ascii="Arial" w:hAnsi="Arial" w:cs="Arial"/>
          <w:color w:val="000000" w:themeColor="text1"/>
          <w:sz w:val="21"/>
          <w:szCs w:val="21"/>
        </w:rPr>
        <w:t xml:space="preserve"> </w:t>
      </w:r>
      <w:r w:rsidR="00830230" w:rsidRPr="000D62B7">
        <w:rPr>
          <w:rFonts w:ascii="Arial" w:hAnsi="Arial" w:cs="Arial"/>
          <w:b/>
          <w:color w:val="000000" w:themeColor="text1"/>
          <w:sz w:val="21"/>
          <w:szCs w:val="21"/>
        </w:rPr>
        <w:t>O total de recurso</w:t>
      </w:r>
      <w:r w:rsidR="00404564" w:rsidRPr="000D62B7">
        <w:rPr>
          <w:rFonts w:ascii="Arial" w:hAnsi="Arial" w:cs="Arial"/>
          <w:b/>
          <w:color w:val="000000" w:themeColor="text1"/>
          <w:sz w:val="21"/>
          <w:szCs w:val="21"/>
        </w:rPr>
        <w:t xml:space="preserve">s no mês de </w:t>
      </w:r>
      <w:r w:rsidR="0007328F" w:rsidRPr="000D62B7">
        <w:rPr>
          <w:rFonts w:ascii="Arial" w:hAnsi="Arial" w:cs="Arial"/>
          <w:b/>
          <w:color w:val="000000" w:themeColor="text1"/>
          <w:sz w:val="21"/>
          <w:szCs w:val="21"/>
        </w:rPr>
        <w:t>SETEMBRO</w:t>
      </w:r>
      <w:r w:rsidR="00404564" w:rsidRPr="000D62B7">
        <w:rPr>
          <w:rFonts w:ascii="Arial" w:hAnsi="Arial" w:cs="Arial"/>
          <w:b/>
          <w:color w:val="000000" w:themeColor="text1"/>
          <w:sz w:val="21"/>
          <w:szCs w:val="21"/>
        </w:rPr>
        <w:t xml:space="preserve"> foi de R$ </w:t>
      </w:r>
      <w:r w:rsidR="0007328F" w:rsidRPr="000D62B7">
        <w:rPr>
          <w:rFonts w:ascii="Arial" w:hAnsi="Arial" w:cs="Arial"/>
          <w:b/>
          <w:color w:val="000000" w:themeColor="text1"/>
          <w:sz w:val="21"/>
          <w:szCs w:val="21"/>
        </w:rPr>
        <w:t>40.689.586,91</w:t>
      </w:r>
      <w:r w:rsidR="00830230" w:rsidRPr="000D62B7">
        <w:rPr>
          <w:rFonts w:ascii="Arial" w:hAnsi="Arial" w:cs="Arial"/>
          <w:b/>
          <w:color w:val="000000" w:themeColor="text1"/>
          <w:sz w:val="21"/>
          <w:szCs w:val="21"/>
        </w:rPr>
        <w:t>.</w:t>
      </w:r>
      <w:r w:rsidR="0007779D" w:rsidRPr="000D62B7">
        <w:rPr>
          <w:rFonts w:ascii="Arial" w:hAnsi="Arial" w:cs="Arial"/>
          <w:color w:val="000000" w:themeColor="text1"/>
          <w:sz w:val="21"/>
          <w:szCs w:val="21"/>
        </w:rPr>
        <w:t xml:space="preserve"> </w:t>
      </w:r>
      <w:r w:rsidR="000D62B7" w:rsidRPr="000D62B7">
        <w:rPr>
          <w:rFonts w:ascii="Arial" w:hAnsi="Arial" w:cs="Arial"/>
          <w:color w:val="000000" w:themeColor="text1"/>
          <w:sz w:val="21"/>
          <w:szCs w:val="21"/>
        </w:rPr>
        <w:t xml:space="preserve">Algumas instituições financeiras projetam outras reduções e que a Selic alcance os 4,5% no fechamento de 2019. Como estes aspectos foram incorporados, pelos agentes de mercado que “precificando” os títulos públicos aos novos patamares de juros e, principalmente os mais longos, que integram as carteiras dos fundos IMAB e todos os títulos integrantes do </w:t>
      </w:r>
      <w:proofErr w:type="spellStart"/>
      <w:r w:rsidR="000D62B7" w:rsidRPr="000D62B7">
        <w:rPr>
          <w:rFonts w:ascii="Arial" w:hAnsi="Arial" w:cs="Arial"/>
          <w:color w:val="000000" w:themeColor="text1"/>
          <w:sz w:val="21"/>
          <w:szCs w:val="21"/>
        </w:rPr>
        <w:t>sub-indice</w:t>
      </w:r>
      <w:proofErr w:type="spellEnd"/>
      <w:r w:rsidR="000D62B7" w:rsidRPr="000D62B7">
        <w:rPr>
          <w:rFonts w:ascii="Arial" w:hAnsi="Arial" w:cs="Arial"/>
          <w:color w:val="000000" w:themeColor="text1"/>
          <w:sz w:val="21"/>
          <w:szCs w:val="21"/>
        </w:rPr>
        <w:t xml:space="preserve"> IMAB 5+ que assim proporcionaram elevada rentabilidade aos seus cotistas e possuidores deles em posições finais. A isto nos referimos como o “final de festa da renda fixa” em alusão às excelentes rentabilidades verificadas nestes títulos ao longo destes 09 meses de 2019. Na tabela abaixo podemos notar estes aspectos nos diversos índices da família IMA; </w:t>
      </w:r>
      <w:proofErr w:type="gramStart"/>
      <w:r w:rsidR="000D62B7" w:rsidRPr="000D62B7">
        <w:rPr>
          <w:rFonts w:ascii="Arial" w:hAnsi="Arial" w:cs="Arial"/>
          <w:color w:val="000000" w:themeColor="text1"/>
          <w:sz w:val="21"/>
          <w:szCs w:val="21"/>
        </w:rPr>
        <w:t>O IMA</w:t>
      </w:r>
      <w:proofErr w:type="gramEnd"/>
      <w:r w:rsidR="000D62B7" w:rsidRPr="000D62B7">
        <w:rPr>
          <w:rFonts w:ascii="Arial" w:hAnsi="Arial" w:cs="Arial"/>
          <w:color w:val="000000" w:themeColor="text1"/>
          <w:sz w:val="21"/>
          <w:szCs w:val="21"/>
        </w:rPr>
        <w:t xml:space="preserve">-B 5+ alcançou, apenas em setembro, um retorno de 3,73% e no acumulado destes 09 meses de 2019 o incrível valor de 26,55%. A título de comparação temos que a inflação projetada para 2.019 (IPCA) está em 3,43% e a meta atuarial projetada com este índice até setembro em 7,20%. Para </w:t>
      </w:r>
      <w:proofErr w:type="gramStart"/>
      <w:r w:rsidR="000D62B7" w:rsidRPr="000D62B7">
        <w:rPr>
          <w:rFonts w:ascii="Arial" w:hAnsi="Arial" w:cs="Arial"/>
          <w:color w:val="000000" w:themeColor="text1"/>
          <w:sz w:val="21"/>
          <w:szCs w:val="21"/>
        </w:rPr>
        <w:t>os trimestre</w:t>
      </w:r>
      <w:proofErr w:type="gramEnd"/>
      <w:r w:rsidR="000D62B7" w:rsidRPr="000D62B7">
        <w:rPr>
          <w:rFonts w:ascii="Arial" w:hAnsi="Arial" w:cs="Arial"/>
          <w:color w:val="000000" w:themeColor="text1"/>
          <w:sz w:val="21"/>
          <w:szCs w:val="21"/>
        </w:rPr>
        <w:t xml:space="preserve"> que temos a frente, antes da conclusão do ano, recomendamos a redução da exposição a estes índices na medida em que ambos</w:t>
      </w:r>
      <w:r w:rsidR="000D62B7">
        <w:rPr>
          <w:rFonts w:ascii="Arial" w:hAnsi="Arial" w:cs="Arial"/>
          <w:color w:val="000000" w:themeColor="text1"/>
          <w:sz w:val="21"/>
          <w:szCs w:val="21"/>
        </w:rPr>
        <w:t xml:space="preserve"> </w:t>
      </w:r>
      <w:r w:rsidR="000D62B7" w:rsidRPr="000D62B7">
        <w:rPr>
          <w:rFonts w:ascii="Arial" w:hAnsi="Arial" w:cs="Arial"/>
          <w:color w:val="000000" w:themeColor="text1"/>
          <w:sz w:val="21"/>
          <w:szCs w:val="21"/>
        </w:rPr>
        <w:t xml:space="preserve">já ofereceram elevado retorno, que interessava aos seus investidores e, a partir de agora, tem maior peso e dose de risco de mercado, sendo os eventuais futuros retornos apenas marginais aos valores até agora acumulados. Neste momento, que antecede a formulação da política econômica de 2020 dos </w:t>
      </w:r>
      <w:proofErr w:type="spellStart"/>
      <w:r w:rsidR="000D62B7" w:rsidRPr="000D62B7">
        <w:rPr>
          <w:rFonts w:ascii="Arial" w:hAnsi="Arial" w:cs="Arial"/>
          <w:color w:val="000000" w:themeColor="text1"/>
          <w:sz w:val="21"/>
          <w:szCs w:val="21"/>
        </w:rPr>
        <w:t>RPPSs</w:t>
      </w:r>
      <w:proofErr w:type="spellEnd"/>
      <w:r w:rsidR="000D62B7" w:rsidRPr="000D62B7">
        <w:rPr>
          <w:rFonts w:ascii="Arial" w:hAnsi="Arial" w:cs="Arial"/>
          <w:color w:val="000000" w:themeColor="text1"/>
          <w:sz w:val="21"/>
          <w:szCs w:val="21"/>
        </w:rPr>
        <w:t xml:space="preserve">, sugerimos o início de realocações nas atuais carteiras visando a sua montagem e adequação tendo por base tais fatos, bem como o cenário macroeconômico prospectivo. A redução da Taxa SELIC provocará uma enorme “dança de ativos”, ou seja, a migração de bilhões de Reais hoje alocados em ativos e fundos de renda fixa para outros que tenham perspectiva de maiores retornos. Dentre estas alternativas que devem receber significativas parcelas vindas da renda fixa citamos o mercado acionário e o imobiliário, os ditos formados por “ativos reais”. Continuaremos a acompanhar estes cenários para futuras realocações de recursos nestas opções de investimento. </w:t>
      </w:r>
      <w:r w:rsidR="001A03ED" w:rsidRPr="000D62B7">
        <w:rPr>
          <w:rFonts w:ascii="Arial" w:hAnsi="Arial" w:cs="Arial"/>
          <w:color w:val="000000" w:themeColor="text1"/>
          <w:sz w:val="21"/>
          <w:szCs w:val="21"/>
        </w:rPr>
        <w:t xml:space="preserve">Secretariou os trabalhos – </w:t>
      </w:r>
      <w:proofErr w:type="spellStart"/>
      <w:r w:rsidR="001A03ED" w:rsidRPr="000D62B7">
        <w:rPr>
          <w:rFonts w:ascii="Arial" w:hAnsi="Arial" w:cs="Arial"/>
          <w:color w:val="000000" w:themeColor="text1"/>
          <w:sz w:val="21"/>
          <w:szCs w:val="21"/>
        </w:rPr>
        <w:t>Ule</w:t>
      </w:r>
      <w:proofErr w:type="spellEnd"/>
      <w:r w:rsidR="001A03ED" w:rsidRPr="000D62B7">
        <w:rPr>
          <w:rFonts w:ascii="Arial" w:hAnsi="Arial" w:cs="Arial"/>
          <w:color w:val="000000" w:themeColor="text1"/>
          <w:sz w:val="21"/>
          <w:szCs w:val="21"/>
        </w:rPr>
        <w:t xml:space="preserve"> </w:t>
      </w:r>
      <w:proofErr w:type="spellStart"/>
      <w:r w:rsidR="001A03ED" w:rsidRPr="000D62B7">
        <w:rPr>
          <w:rFonts w:ascii="Arial" w:hAnsi="Arial" w:cs="Arial"/>
          <w:color w:val="000000" w:themeColor="text1"/>
          <w:sz w:val="21"/>
          <w:szCs w:val="21"/>
        </w:rPr>
        <w:t>Estefanio</w:t>
      </w:r>
      <w:proofErr w:type="spellEnd"/>
      <w:r w:rsidR="001A03ED" w:rsidRPr="000D62B7">
        <w:rPr>
          <w:rFonts w:ascii="Arial" w:hAnsi="Arial" w:cs="Arial"/>
          <w:color w:val="000000" w:themeColor="text1"/>
          <w:sz w:val="21"/>
          <w:szCs w:val="21"/>
        </w:rPr>
        <w:t xml:space="preserve"> Pin.</w:t>
      </w:r>
    </w:p>
    <w:p w:rsidR="000D62B7" w:rsidRDefault="000D62B7" w:rsidP="000D62B7">
      <w:pPr>
        <w:spacing w:after="0"/>
        <w:jc w:val="both"/>
        <w:rPr>
          <w:rFonts w:ascii="Arial" w:hAnsi="Arial" w:cs="Arial"/>
          <w:color w:val="000000" w:themeColor="text1"/>
          <w:sz w:val="21"/>
          <w:szCs w:val="21"/>
        </w:rPr>
      </w:pPr>
    </w:p>
    <w:p w:rsidR="00434333" w:rsidRPr="000D62B7" w:rsidRDefault="00434333" w:rsidP="000D62B7">
      <w:pPr>
        <w:spacing w:after="0" w:line="240" w:lineRule="auto"/>
        <w:jc w:val="both"/>
        <w:rPr>
          <w:rFonts w:ascii="Arial" w:eastAsia="Times New Roman" w:hAnsi="Arial" w:cs="Arial"/>
          <w:sz w:val="21"/>
          <w:szCs w:val="21"/>
          <w:lang w:eastAsia="pt-BR"/>
        </w:rPr>
      </w:pPr>
      <w:r w:rsidRPr="000D62B7">
        <w:rPr>
          <w:rFonts w:ascii="Arial" w:hAnsi="Arial" w:cs="Arial"/>
          <w:sz w:val="21"/>
          <w:szCs w:val="21"/>
        </w:rPr>
        <w:t>_______________________________</w:t>
      </w:r>
      <w:r w:rsidR="00125B95" w:rsidRPr="000D62B7">
        <w:rPr>
          <w:rFonts w:ascii="Arial" w:hAnsi="Arial" w:cs="Arial"/>
          <w:sz w:val="21"/>
          <w:szCs w:val="21"/>
        </w:rPr>
        <w:t xml:space="preserve"> </w:t>
      </w:r>
      <w:proofErr w:type="spellStart"/>
      <w:r w:rsidR="0089473A" w:rsidRPr="000D62B7">
        <w:rPr>
          <w:rFonts w:ascii="Arial" w:hAnsi="Arial" w:cs="Arial"/>
          <w:sz w:val="21"/>
          <w:szCs w:val="21"/>
        </w:rPr>
        <w:t>Loraine</w:t>
      </w:r>
      <w:proofErr w:type="spellEnd"/>
      <w:r w:rsidR="0089473A" w:rsidRPr="000D62B7">
        <w:rPr>
          <w:rFonts w:ascii="Arial" w:hAnsi="Arial" w:cs="Arial"/>
          <w:sz w:val="21"/>
          <w:szCs w:val="21"/>
        </w:rPr>
        <w:t xml:space="preserve"> </w:t>
      </w:r>
      <w:proofErr w:type="spellStart"/>
      <w:r w:rsidR="0089473A" w:rsidRPr="000D62B7">
        <w:rPr>
          <w:rFonts w:ascii="Arial" w:hAnsi="Arial" w:cs="Arial"/>
          <w:sz w:val="21"/>
          <w:szCs w:val="21"/>
        </w:rPr>
        <w:t>Fardin</w:t>
      </w:r>
      <w:proofErr w:type="spellEnd"/>
      <w:r w:rsidR="0089473A" w:rsidRPr="000D62B7">
        <w:rPr>
          <w:rFonts w:ascii="Arial" w:hAnsi="Arial" w:cs="Arial"/>
          <w:sz w:val="21"/>
          <w:szCs w:val="21"/>
        </w:rPr>
        <w:t xml:space="preserve"> </w:t>
      </w:r>
      <w:proofErr w:type="spellStart"/>
      <w:r w:rsidR="0089473A" w:rsidRPr="000D62B7">
        <w:rPr>
          <w:rFonts w:ascii="Arial" w:hAnsi="Arial" w:cs="Arial"/>
          <w:sz w:val="21"/>
          <w:szCs w:val="21"/>
        </w:rPr>
        <w:t>Z</w:t>
      </w:r>
      <w:r w:rsidRPr="000D62B7">
        <w:rPr>
          <w:rFonts w:ascii="Arial" w:hAnsi="Arial" w:cs="Arial"/>
          <w:sz w:val="21"/>
          <w:szCs w:val="21"/>
        </w:rPr>
        <w:t>avaris</w:t>
      </w:r>
      <w:r w:rsidR="0089473A" w:rsidRPr="000D62B7">
        <w:rPr>
          <w:rFonts w:ascii="Arial" w:hAnsi="Arial" w:cs="Arial"/>
          <w:sz w:val="21"/>
          <w:szCs w:val="21"/>
        </w:rPr>
        <w:t>e</w:t>
      </w:r>
      <w:proofErr w:type="spellEnd"/>
      <w:r w:rsidRPr="000D62B7">
        <w:rPr>
          <w:rFonts w:ascii="Arial" w:hAnsi="Arial" w:cs="Arial"/>
          <w:sz w:val="21"/>
          <w:szCs w:val="21"/>
        </w:rPr>
        <w:t>.</w:t>
      </w:r>
    </w:p>
    <w:p w:rsidR="00C349D8" w:rsidRPr="000D62B7" w:rsidRDefault="00AB4C4B" w:rsidP="000D62B7">
      <w:pPr>
        <w:spacing w:after="0" w:line="240" w:lineRule="auto"/>
        <w:jc w:val="both"/>
        <w:rPr>
          <w:rFonts w:ascii="Arial" w:hAnsi="Arial" w:cs="Arial"/>
          <w:sz w:val="21"/>
          <w:szCs w:val="21"/>
        </w:rPr>
      </w:pPr>
      <w:r w:rsidRPr="000D62B7">
        <w:rPr>
          <w:rFonts w:ascii="Arial" w:hAnsi="Arial" w:cs="Arial"/>
          <w:sz w:val="21"/>
          <w:szCs w:val="21"/>
        </w:rPr>
        <w:t xml:space="preserve"> </w:t>
      </w:r>
    </w:p>
    <w:p w:rsidR="006249FA" w:rsidRPr="000D62B7" w:rsidRDefault="00C349D8" w:rsidP="000D62B7">
      <w:pPr>
        <w:spacing w:after="0" w:line="240" w:lineRule="auto"/>
        <w:jc w:val="both"/>
        <w:rPr>
          <w:rFonts w:ascii="Arial" w:hAnsi="Arial" w:cs="Arial"/>
          <w:color w:val="000000" w:themeColor="text1"/>
          <w:sz w:val="21"/>
          <w:szCs w:val="21"/>
        </w:rPr>
      </w:pPr>
      <w:r w:rsidRPr="000D62B7">
        <w:rPr>
          <w:rFonts w:ascii="Arial" w:hAnsi="Arial" w:cs="Arial"/>
          <w:sz w:val="21"/>
          <w:szCs w:val="21"/>
        </w:rPr>
        <w:t xml:space="preserve">_______________________________ </w:t>
      </w:r>
      <w:proofErr w:type="spellStart"/>
      <w:r w:rsidR="00632A62" w:rsidRPr="000D62B7">
        <w:rPr>
          <w:rFonts w:ascii="Arial" w:hAnsi="Arial" w:cs="Arial"/>
          <w:color w:val="000000" w:themeColor="text1"/>
          <w:sz w:val="21"/>
          <w:szCs w:val="21"/>
        </w:rPr>
        <w:t>Ule</w:t>
      </w:r>
      <w:proofErr w:type="spellEnd"/>
      <w:r w:rsidR="00632A62" w:rsidRPr="000D62B7">
        <w:rPr>
          <w:rFonts w:ascii="Arial" w:hAnsi="Arial" w:cs="Arial"/>
          <w:color w:val="000000" w:themeColor="text1"/>
          <w:sz w:val="21"/>
          <w:szCs w:val="21"/>
        </w:rPr>
        <w:t xml:space="preserve"> </w:t>
      </w:r>
      <w:proofErr w:type="spellStart"/>
      <w:r w:rsidR="00632A62" w:rsidRPr="000D62B7">
        <w:rPr>
          <w:rFonts w:ascii="Arial" w:hAnsi="Arial" w:cs="Arial"/>
          <w:color w:val="000000" w:themeColor="text1"/>
          <w:sz w:val="21"/>
          <w:szCs w:val="21"/>
        </w:rPr>
        <w:t>Estefanio</w:t>
      </w:r>
      <w:proofErr w:type="spellEnd"/>
      <w:r w:rsidR="00632A62" w:rsidRPr="000D62B7">
        <w:rPr>
          <w:rFonts w:ascii="Arial" w:hAnsi="Arial" w:cs="Arial"/>
          <w:color w:val="000000" w:themeColor="text1"/>
          <w:sz w:val="21"/>
          <w:szCs w:val="21"/>
        </w:rPr>
        <w:t xml:space="preserve"> Pin</w:t>
      </w:r>
    </w:p>
    <w:p w:rsidR="000D62B7" w:rsidRDefault="000D62B7" w:rsidP="000D62B7">
      <w:pPr>
        <w:spacing w:after="0" w:line="240" w:lineRule="auto"/>
        <w:jc w:val="both"/>
        <w:rPr>
          <w:rFonts w:ascii="Arial" w:hAnsi="Arial" w:cs="Arial"/>
          <w:sz w:val="21"/>
          <w:szCs w:val="21"/>
        </w:rPr>
      </w:pPr>
    </w:p>
    <w:p w:rsidR="005D244D" w:rsidRPr="000D62B7" w:rsidRDefault="006249FA" w:rsidP="000D62B7">
      <w:pPr>
        <w:spacing w:after="0" w:line="240" w:lineRule="auto"/>
        <w:jc w:val="both"/>
        <w:rPr>
          <w:rFonts w:ascii="Arial" w:hAnsi="Arial" w:cs="Arial"/>
          <w:sz w:val="21"/>
          <w:szCs w:val="21"/>
        </w:rPr>
      </w:pPr>
      <w:r w:rsidRPr="000D62B7">
        <w:rPr>
          <w:rFonts w:ascii="Arial" w:hAnsi="Arial" w:cs="Arial"/>
          <w:sz w:val="21"/>
          <w:szCs w:val="21"/>
        </w:rPr>
        <w:t>____________</w:t>
      </w:r>
      <w:bookmarkStart w:id="0" w:name="_GoBack"/>
      <w:bookmarkEnd w:id="0"/>
      <w:r w:rsidRPr="000D62B7">
        <w:rPr>
          <w:rFonts w:ascii="Arial" w:hAnsi="Arial" w:cs="Arial"/>
          <w:sz w:val="21"/>
          <w:szCs w:val="21"/>
        </w:rPr>
        <w:t>___________________ Michele Oliveira Sampaio</w:t>
      </w:r>
    </w:p>
    <w:sectPr w:rsidR="005D244D" w:rsidRPr="000D62B7" w:rsidSect="006366E4">
      <w:pgSz w:w="11906" w:h="16838"/>
      <w:pgMar w:top="993" w:right="991" w:bottom="993" w:left="1701" w:header="708" w:footer="708" w:gutter="0"/>
      <w:pgBorders>
        <w:top w:val="dotted" w:sz="4" w:space="1" w:color="auto"/>
        <w:left w:val="dotted" w:sz="4" w:space="4" w:color="auto"/>
        <w:bottom w:val="dotted" w:sz="4" w:space="1" w:color="auto"/>
        <w:right w:val="dotted"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C96"/>
    <w:rsid w:val="00002C4A"/>
    <w:rsid w:val="00006E64"/>
    <w:rsid w:val="00027760"/>
    <w:rsid w:val="000406CA"/>
    <w:rsid w:val="00051654"/>
    <w:rsid w:val="000553A0"/>
    <w:rsid w:val="00072FCE"/>
    <w:rsid w:val="0007328F"/>
    <w:rsid w:val="00074DDE"/>
    <w:rsid w:val="00074F94"/>
    <w:rsid w:val="0007779D"/>
    <w:rsid w:val="00085122"/>
    <w:rsid w:val="00085A1E"/>
    <w:rsid w:val="00086080"/>
    <w:rsid w:val="000875DA"/>
    <w:rsid w:val="00094528"/>
    <w:rsid w:val="00095F4F"/>
    <w:rsid w:val="00097F81"/>
    <w:rsid w:val="000A31D5"/>
    <w:rsid w:val="000B5C0A"/>
    <w:rsid w:val="000C3456"/>
    <w:rsid w:val="000C5875"/>
    <w:rsid w:val="000D26CB"/>
    <w:rsid w:val="000D3204"/>
    <w:rsid w:val="000D62B7"/>
    <w:rsid w:val="000E403D"/>
    <w:rsid w:val="000E65C8"/>
    <w:rsid w:val="000E68C8"/>
    <w:rsid w:val="000F423B"/>
    <w:rsid w:val="0011166C"/>
    <w:rsid w:val="00111ECA"/>
    <w:rsid w:val="001141FD"/>
    <w:rsid w:val="00114FCF"/>
    <w:rsid w:val="00125B95"/>
    <w:rsid w:val="00135F2F"/>
    <w:rsid w:val="001440BC"/>
    <w:rsid w:val="00146A9A"/>
    <w:rsid w:val="001853D4"/>
    <w:rsid w:val="001911D3"/>
    <w:rsid w:val="00194CBD"/>
    <w:rsid w:val="001A02AB"/>
    <w:rsid w:val="001A03ED"/>
    <w:rsid w:val="001A562D"/>
    <w:rsid w:val="001B7DF7"/>
    <w:rsid w:val="001D00AF"/>
    <w:rsid w:val="001E1D51"/>
    <w:rsid w:val="001E62E2"/>
    <w:rsid w:val="00201705"/>
    <w:rsid w:val="002024C8"/>
    <w:rsid w:val="0020663F"/>
    <w:rsid w:val="00206B54"/>
    <w:rsid w:val="00210AA0"/>
    <w:rsid w:val="00214753"/>
    <w:rsid w:val="00215CBE"/>
    <w:rsid w:val="00222F76"/>
    <w:rsid w:val="002256AD"/>
    <w:rsid w:val="00236418"/>
    <w:rsid w:val="00236772"/>
    <w:rsid w:val="00236ECF"/>
    <w:rsid w:val="00241261"/>
    <w:rsid w:val="00246E98"/>
    <w:rsid w:val="00250654"/>
    <w:rsid w:val="00254A1C"/>
    <w:rsid w:val="002643BF"/>
    <w:rsid w:val="00264BEA"/>
    <w:rsid w:val="002657E4"/>
    <w:rsid w:val="0027253E"/>
    <w:rsid w:val="00273EB7"/>
    <w:rsid w:val="00281663"/>
    <w:rsid w:val="00284255"/>
    <w:rsid w:val="0028523C"/>
    <w:rsid w:val="00285992"/>
    <w:rsid w:val="002869C8"/>
    <w:rsid w:val="00296365"/>
    <w:rsid w:val="002A0EBF"/>
    <w:rsid w:val="002A2EB5"/>
    <w:rsid w:val="002B4284"/>
    <w:rsid w:val="002B6BAC"/>
    <w:rsid w:val="002C345B"/>
    <w:rsid w:val="002C5CCC"/>
    <w:rsid w:val="002D26AC"/>
    <w:rsid w:val="002E503C"/>
    <w:rsid w:val="003102F1"/>
    <w:rsid w:val="00312041"/>
    <w:rsid w:val="003152EB"/>
    <w:rsid w:val="0031719F"/>
    <w:rsid w:val="003235CE"/>
    <w:rsid w:val="00330675"/>
    <w:rsid w:val="00331912"/>
    <w:rsid w:val="003345E3"/>
    <w:rsid w:val="00336DE6"/>
    <w:rsid w:val="00341AF0"/>
    <w:rsid w:val="00347A46"/>
    <w:rsid w:val="00354DF4"/>
    <w:rsid w:val="00367B46"/>
    <w:rsid w:val="00381408"/>
    <w:rsid w:val="00384CF8"/>
    <w:rsid w:val="003863B5"/>
    <w:rsid w:val="00386BF4"/>
    <w:rsid w:val="00394F76"/>
    <w:rsid w:val="003A24DD"/>
    <w:rsid w:val="003A2956"/>
    <w:rsid w:val="003A4BCE"/>
    <w:rsid w:val="003A53F1"/>
    <w:rsid w:val="003B6B29"/>
    <w:rsid w:val="003F0CAA"/>
    <w:rsid w:val="003F3DD1"/>
    <w:rsid w:val="003F3EF0"/>
    <w:rsid w:val="003F4587"/>
    <w:rsid w:val="003F4914"/>
    <w:rsid w:val="003F6156"/>
    <w:rsid w:val="003F61D3"/>
    <w:rsid w:val="00404564"/>
    <w:rsid w:val="00405A86"/>
    <w:rsid w:val="004307AC"/>
    <w:rsid w:val="00432224"/>
    <w:rsid w:val="00433025"/>
    <w:rsid w:val="00434333"/>
    <w:rsid w:val="004434AF"/>
    <w:rsid w:val="0045302A"/>
    <w:rsid w:val="00462E9B"/>
    <w:rsid w:val="00462F9D"/>
    <w:rsid w:val="00466B91"/>
    <w:rsid w:val="00471125"/>
    <w:rsid w:val="00482F75"/>
    <w:rsid w:val="004B0CF1"/>
    <w:rsid w:val="004C3A70"/>
    <w:rsid w:val="004C3A9D"/>
    <w:rsid w:val="004E553B"/>
    <w:rsid w:val="004F13A7"/>
    <w:rsid w:val="004F2658"/>
    <w:rsid w:val="004F7192"/>
    <w:rsid w:val="004F7DE5"/>
    <w:rsid w:val="0050076C"/>
    <w:rsid w:val="00500788"/>
    <w:rsid w:val="005013AE"/>
    <w:rsid w:val="0050339F"/>
    <w:rsid w:val="005131F5"/>
    <w:rsid w:val="005301C9"/>
    <w:rsid w:val="005335FD"/>
    <w:rsid w:val="00537674"/>
    <w:rsid w:val="00546656"/>
    <w:rsid w:val="00555595"/>
    <w:rsid w:val="00557149"/>
    <w:rsid w:val="00560F9B"/>
    <w:rsid w:val="00564618"/>
    <w:rsid w:val="00576783"/>
    <w:rsid w:val="00577768"/>
    <w:rsid w:val="00577C2F"/>
    <w:rsid w:val="00593CED"/>
    <w:rsid w:val="00597D45"/>
    <w:rsid w:val="005A288F"/>
    <w:rsid w:val="005B2318"/>
    <w:rsid w:val="005B27E3"/>
    <w:rsid w:val="005B4A59"/>
    <w:rsid w:val="005C0419"/>
    <w:rsid w:val="005C6704"/>
    <w:rsid w:val="005C78FE"/>
    <w:rsid w:val="005D244D"/>
    <w:rsid w:val="005D3291"/>
    <w:rsid w:val="005D73AF"/>
    <w:rsid w:val="005E1783"/>
    <w:rsid w:val="0060670E"/>
    <w:rsid w:val="00606C15"/>
    <w:rsid w:val="00617FEA"/>
    <w:rsid w:val="006249FA"/>
    <w:rsid w:val="00632A62"/>
    <w:rsid w:val="00633248"/>
    <w:rsid w:val="006366E4"/>
    <w:rsid w:val="00637A07"/>
    <w:rsid w:val="00665437"/>
    <w:rsid w:val="00673902"/>
    <w:rsid w:val="00674AE3"/>
    <w:rsid w:val="00675E0D"/>
    <w:rsid w:val="00677425"/>
    <w:rsid w:val="006803C2"/>
    <w:rsid w:val="006811D6"/>
    <w:rsid w:val="006906E4"/>
    <w:rsid w:val="00695D6D"/>
    <w:rsid w:val="006973D1"/>
    <w:rsid w:val="006A4321"/>
    <w:rsid w:val="006B22BF"/>
    <w:rsid w:val="006B32A9"/>
    <w:rsid w:val="006B5176"/>
    <w:rsid w:val="006C66E4"/>
    <w:rsid w:val="006D2324"/>
    <w:rsid w:val="006D7DF0"/>
    <w:rsid w:val="006E0B8C"/>
    <w:rsid w:val="006E0DA3"/>
    <w:rsid w:val="006E459C"/>
    <w:rsid w:val="006F3866"/>
    <w:rsid w:val="006F6405"/>
    <w:rsid w:val="007207AB"/>
    <w:rsid w:val="00721A95"/>
    <w:rsid w:val="0072656C"/>
    <w:rsid w:val="007337A4"/>
    <w:rsid w:val="00733E31"/>
    <w:rsid w:val="007359FC"/>
    <w:rsid w:val="00737D53"/>
    <w:rsid w:val="007421FD"/>
    <w:rsid w:val="00746407"/>
    <w:rsid w:val="007A56F4"/>
    <w:rsid w:val="007B0451"/>
    <w:rsid w:val="007B44A0"/>
    <w:rsid w:val="007E5A1A"/>
    <w:rsid w:val="007E6C59"/>
    <w:rsid w:val="007E71FA"/>
    <w:rsid w:val="007F1EB8"/>
    <w:rsid w:val="007F6C68"/>
    <w:rsid w:val="00800F93"/>
    <w:rsid w:val="00804C7F"/>
    <w:rsid w:val="00807BDC"/>
    <w:rsid w:val="00830230"/>
    <w:rsid w:val="008308C1"/>
    <w:rsid w:val="0084385C"/>
    <w:rsid w:val="00853FD1"/>
    <w:rsid w:val="0085576B"/>
    <w:rsid w:val="008607C9"/>
    <w:rsid w:val="0086592C"/>
    <w:rsid w:val="00870AC8"/>
    <w:rsid w:val="00871560"/>
    <w:rsid w:val="00873C96"/>
    <w:rsid w:val="00882B14"/>
    <w:rsid w:val="0089473A"/>
    <w:rsid w:val="00896707"/>
    <w:rsid w:val="008A4F16"/>
    <w:rsid w:val="008C1DF2"/>
    <w:rsid w:val="008C6AB2"/>
    <w:rsid w:val="008D1424"/>
    <w:rsid w:val="008D3F08"/>
    <w:rsid w:val="008E16D7"/>
    <w:rsid w:val="008F35CB"/>
    <w:rsid w:val="008F6C99"/>
    <w:rsid w:val="00900C35"/>
    <w:rsid w:val="009133C8"/>
    <w:rsid w:val="0091348E"/>
    <w:rsid w:val="00915773"/>
    <w:rsid w:val="0091648A"/>
    <w:rsid w:val="00916FAE"/>
    <w:rsid w:val="00927695"/>
    <w:rsid w:val="009419C2"/>
    <w:rsid w:val="0094386A"/>
    <w:rsid w:val="00943C61"/>
    <w:rsid w:val="00943CFE"/>
    <w:rsid w:val="00944094"/>
    <w:rsid w:val="00956FC1"/>
    <w:rsid w:val="009578E8"/>
    <w:rsid w:val="009647B3"/>
    <w:rsid w:val="009719FE"/>
    <w:rsid w:val="009821A7"/>
    <w:rsid w:val="0098439C"/>
    <w:rsid w:val="00987A6B"/>
    <w:rsid w:val="00994191"/>
    <w:rsid w:val="009A1EE7"/>
    <w:rsid w:val="009A70B4"/>
    <w:rsid w:val="009A71E4"/>
    <w:rsid w:val="009B5AD0"/>
    <w:rsid w:val="009C36EC"/>
    <w:rsid w:val="009C37A3"/>
    <w:rsid w:val="009D2A7C"/>
    <w:rsid w:val="009D592D"/>
    <w:rsid w:val="009E16C4"/>
    <w:rsid w:val="009E2C9B"/>
    <w:rsid w:val="009E6F09"/>
    <w:rsid w:val="009F6C2C"/>
    <w:rsid w:val="00A00831"/>
    <w:rsid w:val="00A15DC1"/>
    <w:rsid w:val="00A17963"/>
    <w:rsid w:val="00A22A91"/>
    <w:rsid w:val="00A36CF3"/>
    <w:rsid w:val="00A4660F"/>
    <w:rsid w:val="00A626A9"/>
    <w:rsid w:val="00A62B28"/>
    <w:rsid w:val="00A72FF7"/>
    <w:rsid w:val="00A7463F"/>
    <w:rsid w:val="00A837FD"/>
    <w:rsid w:val="00A910C3"/>
    <w:rsid w:val="00A97736"/>
    <w:rsid w:val="00AA1ECE"/>
    <w:rsid w:val="00AA55FB"/>
    <w:rsid w:val="00AA59FB"/>
    <w:rsid w:val="00AB3B80"/>
    <w:rsid w:val="00AB3DAF"/>
    <w:rsid w:val="00AB4C4B"/>
    <w:rsid w:val="00AD464F"/>
    <w:rsid w:val="00AD6EE2"/>
    <w:rsid w:val="00AE2E46"/>
    <w:rsid w:val="00AF1204"/>
    <w:rsid w:val="00AF2A92"/>
    <w:rsid w:val="00B002C7"/>
    <w:rsid w:val="00B062ED"/>
    <w:rsid w:val="00B14C36"/>
    <w:rsid w:val="00B1665A"/>
    <w:rsid w:val="00B3200B"/>
    <w:rsid w:val="00B32D32"/>
    <w:rsid w:val="00B635DE"/>
    <w:rsid w:val="00B67100"/>
    <w:rsid w:val="00B70D0B"/>
    <w:rsid w:val="00B722B9"/>
    <w:rsid w:val="00B73FD3"/>
    <w:rsid w:val="00B84C5D"/>
    <w:rsid w:val="00BA18FC"/>
    <w:rsid w:val="00BA1EE9"/>
    <w:rsid w:val="00BA740B"/>
    <w:rsid w:val="00BC1582"/>
    <w:rsid w:val="00BC5766"/>
    <w:rsid w:val="00BD1041"/>
    <w:rsid w:val="00BE2B1A"/>
    <w:rsid w:val="00BE2E3D"/>
    <w:rsid w:val="00BE46DC"/>
    <w:rsid w:val="00BE5DF9"/>
    <w:rsid w:val="00BF155B"/>
    <w:rsid w:val="00BF38BA"/>
    <w:rsid w:val="00C30A79"/>
    <w:rsid w:val="00C30C7A"/>
    <w:rsid w:val="00C349D8"/>
    <w:rsid w:val="00C36E4B"/>
    <w:rsid w:val="00C47926"/>
    <w:rsid w:val="00C5452E"/>
    <w:rsid w:val="00C60F7F"/>
    <w:rsid w:val="00C62091"/>
    <w:rsid w:val="00C66B8F"/>
    <w:rsid w:val="00C6768A"/>
    <w:rsid w:val="00C710B5"/>
    <w:rsid w:val="00C81CD8"/>
    <w:rsid w:val="00C8309C"/>
    <w:rsid w:val="00C84A1B"/>
    <w:rsid w:val="00C907F9"/>
    <w:rsid w:val="00CA0052"/>
    <w:rsid w:val="00CA5EF1"/>
    <w:rsid w:val="00CA6577"/>
    <w:rsid w:val="00CA78DF"/>
    <w:rsid w:val="00CC0245"/>
    <w:rsid w:val="00CD5E2E"/>
    <w:rsid w:val="00CE141A"/>
    <w:rsid w:val="00CF3A00"/>
    <w:rsid w:val="00D034F7"/>
    <w:rsid w:val="00D055B7"/>
    <w:rsid w:val="00D10997"/>
    <w:rsid w:val="00D17639"/>
    <w:rsid w:val="00D2579D"/>
    <w:rsid w:val="00D45C1D"/>
    <w:rsid w:val="00D57000"/>
    <w:rsid w:val="00D84682"/>
    <w:rsid w:val="00D84B0D"/>
    <w:rsid w:val="00DA5BEA"/>
    <w:rsid w:val="00DA5EE5"/>
    <w:rsid w:val="00DA6760"/>
    <w:rsid w:val="00DC102F"/>
    <w:rsid w:val="00DC1D4E"/>
    <w:rsid w:val="00DC4708"/>
    <w:rsid w:val="00DC656B"/>
    <w:rsid w:val="00DD762A"/>
    <w:rsid w:val="00DE5CAA"/>
    <w:rsid w:val="00E008EA"/>
    <w:rsid w:val="00E01B93"/>
    <w:rsid w:val="00E11335"/>
    <w:rsid w:val="00E20EDD"/>
    <w:rsid w:val="00E225AA"/>
    <w:rsid w:val="00E31E0D"/>
    <w:rsid w:val="00E34396"/>
    <w:rsid w:val="00E57532"/>
    <w:rsid w:val="00E618CE"/>
    <w:rsid w:val="00E8266D"/>
    <w:rsid w:val="00E841B8"/>
    <w:rsid w:val="00E91767"/>
    <w:rsid w:val="00E9530B"/>
    <w:rsid w:val="00EC074F"/>
    <w:rsid w:val="00EC2F40"/>
    <w:rsid w:val="00EE3BB2"/>
    <w:rsid w:val="00EF6371"/>
    <w:rsid w:val="00EF6532"/>
    <w:rsid w:val="00F063C8"/>
    <w:rsid w:val="00F16D5A"/>
    <w:rsid w:val="00F20A27"/>
    <w:rsid w:val="00F269B3"/>
    <w:rsid w:val="00F33B64"/>
    <w:rsid w:val="00F3594B"/>
    <w:rsid w:val="00F36C95"/>
    <w:rsid w:val="00F425F9"/>
    <w:rsid w:val="00F42B3F"/>
    <w:rsid w:val="00F44224"/>
    <w:rsid w:val="00F50B47"/>
    <w:rsid w:val="00F60E20"/>
    <w:rsid w:val="00F62FCD"/>
    <w:rsid w:val="00F663A5"/>
    <w:rsid w:val="00F67B62"/>
    <w:rsid w:val="00F70B92"/>
    <w:rsid w:val="00F73EF7"/>
    <w:rsid w:val="00F8160D"/>
    <w:rsid w:val="00F82AF4"/>
    <w:rsid w:val="00F82C48"/>
    <w:rsid w:val="00FA190D"/>
    <w:rsid w:val="00FB0D34"/>
    <w:rsid w:val="00FC1779"/>
    <w:rsid w:val="00FD26AF"/>
    <w:rsid w:val="00FD559E"/>
    <w:rsid w:val="00FE26FC"/>
    <w:rsid w:val="00FE33A9"/>
    <w:rsid w:val="00FE6A71"/>
    <w:rsid w:val="00FF22CB"/>
    <w:rsid w:val="00FF4D56"/>
    <w:rsid w:val="00FF7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96"/>
    <w:rPr>
      <w:rFonts w:ascii="Calibri" w:eastAsia="Calibri" w:hAnsi="Calibri" w:cs="Times New Roman"/>
    </w:rPr>
  </w:style>
  <w:style w:type="paragraph" w:styleId="Ttulo1">
    <w:name w:val="heading 1"/>
    <w:basedOn w:val="Normal"/>
    <w:next w:val="Normal"/>
    <w:link w:val="Ttulo1Char"/>
    <w:uiPriority w:val="9"/>
    <w:qFormat/>
    <w:rsid w:val="00D05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EE3BB2"/>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55B7"/>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EE3BB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EE3BB2"/>
    <w:rPr>
      <w:color w:val="0000FF"/>
      <w:u w:val="single"/>
    </w:rPr>
  </w:style>
  <w:style w:type="paragraph" w:styleId="Textodebalo">
    <w:name w:val="Balloon Text"/>
    <w:basedOn w:val="Normal"/>
    <w:link w:val="TextodebaloChar"/>
    <w:uiPriority w:val="99"/>
    <w:semiHidden/>
    <w:unhideWhenUsed/>
    <w:rsid w:val="00DC1D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D4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C96"/>
    <w:rPr>
      <w:rFonts w:ascii="Calibri" w:eastAsia="Calibri" w:hAnsi="Calibri" w:cs="Times New Roman"/>
    </w:rPr>
  </w:style>
  <w:style w:type="paragraph" w:styleId="Ttulo1">
    <w:name w:val="heading 1"/>
    <w:basedOn w:val="Normal"/>
    <w:next w:val="Normal"/>
    <w:link w:val="Ttulo1Char"/>
    <w:uiPriority w:val="9"/>
    <w:qFormat/>
    <w:rsid w:val="00D05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EE3BB2"/>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55B7"/>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EE3BB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EE3BB2"/>
    <w:rPr>
      <w:color w:val="0000FF"/>
      <w:u w:val="single"/>
    </w:rPr>
  </w:style>
  <w:style w:type="paragraph" w:styleId="Textodebalo">
    <w:name w:val="Balloon Text"/>
    <w:basedOn w:val="Normal"/>
    <w:link w:val="TextodebaloChar"/>
    <w:uiPriority w:val="99"/>
    <w:semiHidden/>
    <w:unhideWhenUsed/>
    <w:rsid w:val="00DC1D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1D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494">
      <w:bodyDiv w:val="1"/>
      <w:marLeft w:val="0"/>
      <w:marRight w:val="0"/>
      <w:marTop w:val="0"/>
      <w:marBottom w:val="0"/>
      <w:divBdr>
        <w:top w:val="none" w:sz="0" w:space="0" w:color="auto"/>
        <w:left w:val="none" w:sz="0" w:space="0" w:color="auto"/>
        <w:bottom w:val="none" w:sz="0" w:space="0" w:color="auto"/>
        <w:right w:val="none" w:sz="0" w:space="0" w:color="auto"/>
      </w:divBdr>
    </w:div>
    <w:div w:id="22295711">
      <w:bodyDiv w:val="1"/>
      <w:marLeft w:val="0"/>
      <w:marRight w:val="0"/>
      <w:marTop w:val="0"/>
      <w:marBottom w:val="0"/>
      <w:divBdr>
        <w:top w:val="none" w:sz="0" w:space="0" w:color="auto"/>
        <w:left w:val="none" w:sz="0" w:space="0" w:color="auto"/>
        <w:bottom w:val="none" w:sz="0" w:space="0" w:color="auto"/>
        <w:right w:val="none" w:sz="0" w:space="0" w:color="auto"/>
      </w:divBdr>
    </w:div>
    <w:div w:id="23605048">
      <w:bodyDiv w:val="1"/>
      <w:marLeft w:val="0"/>
      <w:marRight w:val="0"/>
      <w:marTop w:val="0"/>
      <w:marBottom w:val="0"/>
      <w:divBdr>
        <w:top w:val="none" w:sz="0" w:space="0" w:color="auto"/>
        <w:left w:val="none" w:sz="0" w:space="0" w:color="auto"/>
        <w:bottom w:val="none" w:sz="0" w:space="0" w:color="auto"/>
        <w:right w:val="none" w:sz="0" w:space="0" w:color="auto"/>
      </w:divBdr>
    </w:div>
    <w:div w:id="25255081">
      <w:bodyDiv w:val="1"/>
      <w:marLeft w:val="0"/>
      <w:marRight w:val="0"/>
      <w:marTop w:val="0"/>
      <w:marBottom w:val="0"/>
      <w:divBdr>
        <w:top w:val="none" w:sz="0" w:space="0" w:color="auto"/>
        <w:left w:val="none" w:sz="0" w:space="0" w:color="auto"/>
        <w:bottom w:val="none" w:sz="0" w:space="0" w:color="auto"/>
        <w:right w:val="none" w:sz="0" w:space="0" w:color="auto"/>
      </w:divBdr>
    </w:div>
    <w:div w:id="32078851">
      <w:bodyDiv w:val="1"/>
      <w:marLeft w:val="0"/>
      <w:marRight w:val="0"/>
      <w:marTop w:val="0"/>
      <w:marBottom w:val="0"/>
      <w:divBdr>
        <w:top w:val="none" w:sz="0" w:space="0" w:color="auto"/>
        <w:left w:val="none" w:sz="0" w:space="0" w:color="auto"/>
        <w:bottom w:val="none" w:sz="0" w:space="0" w:color="auto"/>
        <w:right w:val="none" w:sz="0" w:space="0" w:color="auto"/>
      </w:divBdr>
    </w:div>
    <w:div w:id="34930700">
      <w:bodyDiv w:val="1"/>
      <w:marLeft w:val="0"/>
      <w:marRight w:val="0"/>
      <w:marTop w:val="0"/>
      <w:marBottom w:val="0"/>
      <w:divBdr>
        <w:top w:val="none" w:sz="0" w:space="0" w:color="auto"/>
        <w:left w:val="none" w:sz="0" w:space="0" w:color="auto"/>
        <w:bottom w:val="none" w:sz="0" w:space="0" w:color="auto"/>
        <w:right w:val="none" w:sz="0" w:space="0" w:color="auto"/>
      </w:divBdr>
    </w:div>
    <w:div w:id="34930767">
      <w:bodyDiv w:val="1"/>
      <w:marLeft w:val="0"/>
      <w:marRight w:val="0"/>
      <w:marTop w:val="0"/>
      <w:marBottom w:val="0"/>
      <w:divBdr>
        <w:top w:val="none" w:sz="0" w:space="0" w:color="auto"/>
        <w:left w:val="none" w:sz="0" w:space="0" w:color="auto"/>
        <w:bottom w:val="none" w:sz="0" w:space="0" w:color="auto"/>
        <w:right w:val="none" w:sz="0" w:space="0" w:color="auto"/>
      </w:divBdr>
    </w:div>
    <w:div w:id="40323331">
      <w:bodyDiv w:val="1"/>
      <w:marLeft w:val="0"/>
      <w:marRight w:val="0"/>
      <w:marTop w:val="0"/>
      <w:marBottom w:val="0"/>
      <w:divBdr>
        <w:top w:val="none" w:sz="0" w:space="0" w:color="auto"/>
        <w:left w:val="none" w:sz="0" w:space="0" w:color="auto"/>
        <w:bottom w:val="none" w:sz="0" w:space="0" w:color="auto"/>
        <w:right w:val="none" w:sz="0" w:space="0" w:color="auto"/>
      </w:divBdr>
    </w:div>
    <w:div w:id="44137763">
      <w:bodyDiv w:val="1"/>
      <w:marLeft w:val="0"/>
      <w:marRight w:val="0"/>
      <w:marTop w:val="0"/>
      <w:marBottom w:val="0"/>
      <w:divBdr>
        <w:top w:val="none" w:sz="0" w:space="0" w:color="auto"/>
        <w:left w:val="none" w:sz="0" w:space="0" w:color="auto"/>
        <w:bottom w:val="none" w:sz="0" w:space="0" w:color="auto"/>
        <w:right w:val="none" w:sz="0" w:space="0" w:color="auto"/>
      </w:divBdr>
    </w:div>
    <w:div w:id="51388515">
      <w:bodyDiv w:val="1"/>
      <w:marLeft w:val="0"/>
      <w:marRight w:val="0"/>
      <w:marTop w:val="0"/>
      <w:marBottom w:val="0"/>
      <w:divBdr>
        <w:top w:val="none" w:sz="0" w:space="0" w:color="auto"/>
        <w:left w:val="none" w:sz="0" w:space="0" w:color="auto"/>
        <w:bottom w:val="none" w:sz="0" w:space="0" w:color="auto"/>
        <w:right w:val="none" w:sz="0" w:space="0" w:color="auto"/>
      </w:divBdr>
    </w:div>
    <w:div w:id="65349071">
      <w:bodyDiv w:val="1"/>
      <w:marLeft w:val="0"/>
      <w:marRight w:val="0"/>
      <w:marTop w:val="0"/>
      <w:marBottom w:val="0"/>
      <w:divBdr>
        <w:top w:val="none" w:sz="0" w:space="0" w:color="auto"/>
        <w:left w:val="none" w:sz="0" w:space="0" w:color="auto"/>
        <w:bottom w:val="none" w:sz="0" w:space="0" w:color="auto"/>
        <w:right w:val="none" w:sz="0" w:space="0" w:color="auto"/>
      </w:divBdr>
    </w:div>
    <w:div w:id="91822804">
      <w:bodyDiv w:val="1"/>
      <w:marLeft w:val="0"/>
      <w:marRight w:val="0"/>
      <w:marTop w:val="0"/>
      <w:marBottom w:val="0"/>
      <w:divBdr>
        <w:top w:val="none" w:sz="0" w:space="0" w:color="auto"/>
        <w:left w:val="none" w:sz="0" w:space="0" w:color="auto"/>
        <w:bottom w:val="none" w:sz="0" w:space="0" w:color="auto"/>
        <w:right w:val="none" w:sz="0" w:space="0" w:color="auto"/>
      </w:divBdr>
    </w:div>
    <w:div w:id="97331346">
      <w:bodyDiv w:val="1"/>
      <w:marLeft w:val="0"/>
      <w:marRight w:val="0"/>
      <w:marTop w:val="0"/>
      <w:marBottom w:val="0"/>
      <w:divBdr>
        <w:top w:val="none" w:sz="0" w:space="0" w:color="auto"/>
        <w:left w:val="none" w:sz="0" w:space="0" w:color="auto"/>
        <w:bottom w:val="none" w:sz="0" w:space="0" w:color="auto"/>
        <w:right w:val="none" w:sz="0" w:space="0" w:color="auto"/>
      </w:divBdr>
    </w:div>
    <w:div w:id="106003223">
      <w:bodyDiv w:val="1"/>
      <w:marLeft w:val="0"/>
      <w:marRight w:val="0"/>
      <w:marTop w:val="0"/>
      <w:marBottom w:val="0"/>
      <w:divBdr>
        <w:top w:val="none" w:sz="0" w:space="0" w:color="auto"/>
        <w:left w:val="none" w:sz="0" w:space="0" w:color="auto"/>
        <w:bottom w:val="none" w:sz="0" w:space="0" w:color="auto"/>
        <w:right w:val="none" w:sz="0" w:space="0" w:color="auto"/>
      </w:divBdr>
    </w:div>
    <w:div w:id="106388367">
      <w:bodyDiv w:val="1"/>
      <w:marLeft w:val="0"/>
      <w:marRight w:val="0"/>
      <w:marTop w:val="0"/>
      <w:marBottom w:val="0"/>
      <w:divBdr>
        <w:top w:val="none" w:sz="0" w:space="0" w:color="auto"/>
        <w:left w:val="none" w:sz="0" w:space="0" w:color="auto"/>
        <w:bottom w:val="none" w:sz="0" w:space="0" w:color="auto"/>
        <w:right w:val="none" w:sz="0" w:space="0" w:color="auto"/>
      </w:divBdr>
    </w:div>
    <w:div w:id="106698418">
      <w:bodyDiv w:val="1"/>
      <w:marLeft w:val="0"/>
      <w:marRight w:val="0"/>
      <w:marTop w:val="0"/>
      <w:marBottom w:val="0"/>
      <w:divBdr>
        <w:top w:val="none" w:sz="0" w:space="0" w:color="auto"/>
        <w:left w:val="none" w:sz="0" w:space="0" w:color="auto"/>
        <w:bottom w:val="none" w:sz="0" w:space="0" w:color="auto"/>
        <w:right w:val="none" w:sz="0" w:space="0" w:color="auto"/>
      </w:divBdr>
    </w:div>
    <w:div w:id="109864714">
      <w:bodyDiv w:val="1"/>
      <w:marLeft w:val="0"/>
      <w:marRight w:val="0"/>
      <w:marTop w:val="0"/>
      <w:marBottom w:val="0"/>
      <w:divBdr>
        <w:top w:val="none" w:sz="0" w:space="0" w:color="auto"/>
        <w:left w:val="none" w:sz="0" w:space="0" w:color="auto"/>
        <w:bottom w:val="none" w:sz="0" w:space="0" w:color="auto"/>
        <w:right w:val="none" w:sz="0" w:space="0" w:color="auto"/>
      </w:divBdr>
    </w:div>
    <w:div w:id="120655028">
      <w:bodyDiv w:val="1"/>
      <w:marLeft w:val="0"/>
      <w:marRight w:val="0"/>
      <w:marTop w:val="0"/>
      <w:marBottom w:val="0"/>
      <w:divBdr>
        <w:top w:val="none" w:sz="0" w:space="0" w:color="auto"/>
        <w:left w:val="none" w:sz="0" w:space="0" w:color="auto"/>
        <w:bottom w:val="none" w:sz="0" w:space="0" w:color="auto"/>
        <w:right w:val="none" w:sz="0" w:space="0" w:color="auto"/>
      </w:divBdr>
    </w:div>
    <w:div w:id="123431363">
      <w:bodyDiv w:val="1"/>
      <w:marLeft w:val="0"/>
      <w:marRight w:val="0"/>
      <w:marTop w:val="0"/>
      <w:marBottom w:val="0"/>
      <w:divBdr>
        <w:top w:val="none" w:sz="0" w:space="0" w:color="auto"/>
        <w:left w:val="none" w:sz="0" w:space="0" w:color="auto"/>
        <w:bottom w:val="none" w:sz="0" w:space="0" w:color="auto"/>
        <w:right w:val="none" w:sz="0" w:space="0" w:color="auto"/>
      </w:divBdr>
    </w:div>
    <w:div w:id="130290298">
      <w:bodyDiv w:val="1"/>
      <w:marLeft w:val="0"/>
      <w:marRight w:val="0"/>
      <w:marTop w:val="0"/>
      <w:marBottom w:val="0"/>
      <w:divBdr>
        <w:top w:val="none" w:sz="0" w:space="0" w:color="auto"/>
        <w:left w:val="none" w:sz="0" w:space="0" w:color="auto"/>
        <w:bottom w:val="none" w:sz="0" w:space="0" w:color="auto"/>
        <w:right w:val="none" w:sz="0" w:space="0" w:color="auto"/>
      </w:divBdr>
    </w:div>
    <w:div w:id="134106133">
      <w:bodyDiv w:val="1"/>
      <w:marLeft w:val="0"/>
      <w:marRight w:val="0"/>
      <w:marTop w:val="0"/>
      <w:marBottom w:val="0"/>
      <w:divBdr>
        <w:top w:val="none" w:sz="0" w:space="0" w:color="auto"/>
        <w:left w:val="none" w:sz="0" w:space="0" w:color="auto"/>
        <w:bottom w:val="none" w:sz="0" w:space="0" w:color="auto"/>
        <w:right w:val="none" w:sz="0" w:space="0" w:color="auto"/>
      </w:divBdr>
    </w:div>
    <w:div w:id="140391919">
      <w:bodyDiv w:val="1"/>
      <w:marLeft w:val="0"/>
      <w:marRight w:val="0"/>
      <w:marTop w:val="0"/>
      <w:marBottom w:val="0"/>
      <w:divBdr>
        <w:top w:val="none" w:sz="0" w:space="0" w:color="auto"/>
        <w:left w:val="none" w:sz="0" w:space="0" w:color="auto"/>
        <w:bottom w:val="none" w:sz="0" w:space="0" w:color="auto"/>
        <w:right w:val="none" w:sz="0" w:space="0" w:color="auto"/>
      </w:divBdr>
    </w:div>
    <w:div w:id="151332656">
      <w:bodyDiv w:val="1"/>
      <w:marLeft w:val="0"/>
      <w:marRight w:val="0"/>
      <w:marTop w:val="0"/>
      <w:marBottom w:val="0"/>
      <w:divBdr>
        <w:top w:val="none" w:sz="0" w:space="0" w:color="auto"/>
        <w:left w:val="none" w:sz="0" w:space="0" w:color="auto"/>
        <w:bottom w:val="none" w:sz="0" w:space="0" w:color="auto"/>
        <w:right w:val="none" w:sz="0" w:space="0" w:color="auto"/>
      </w:divBdr>
    </w:div>
    <w:div w:id="152918149">
      <w:bodyDiv w:val="1"/>
      <w:marLeft w:val="0"/>
      <w:marRight w:val="0"/>
      <w:marTop w:val="0"/>
      <w:marBottom w:val="0"/>
      <w:divBdr>
        <w:top w:val="none" w:sz="0" w:space="0" w:color="auto"/>
        <w:left w:val="none" w:sz="0" w:space="0" w:color="auto"/>
        <w:bottom w:val="none" w:sz="0" w:space="0" w:color="auto"/>
        <w:right w:val="none" w:sz="0" w:space="0" w:color="auto"/>
      </w:divBdr>
    </w:div>
    <w:div w:id="161089034">
      <w:bodyDiv w:val="1"/>
      <w:marLeft w:val="0"/>
      <w:marRight w:val="0"/>
      <w:marTop w:val="0"/>
      <w:marBottom w:val="0"/>
      <w:divBdr>
        <w:top w:val="none" w:sz="0" w:space="0" w:color="auto"/>
        <w:left w:val="none" w:sz="0" w:space="0" w:color="auto"/>
        <w:bottom w:val="none" w:sz="0" w:space="0" w:color="auto"/>
        <w:right w:val="none" w:sz="0" w:space="0" w:color="auto"/>
      </w:divBdr>
    </w:div>
    <w:div w:id="167840139">
      <w:bodyDiv w:val="1"/>
      <w:marLeft w:val="0"/>
      <w:marRight w:val="0"/>
      <w:marTop w:val="0"/>
      <w:marBottom w:val="0"/>
      <w:divBdr>
        <w:top w:val="none" w:sz="0" w:space="0" w:color="auto"/>
        <w:left w:val="none" w:sz="0" w:space="0" w:color="auto"/>
        <w:bottom w:val="none" w:sz="0" w:space="0" w:color="auto"/>
        <w:right w:val="none" w:sz="0" w:space="0" w:color="auto"/>
      </w:divBdr>
    </w:div>
    <w:div w:id="170220118">
      <w:bodyDiv w:val="1"/>
      <w:marLeft w:val="0"/>
      <w:marRight w:val="0"/>
      <w:marTop w:val="0"/>
      <w:marBottom w:val="0"/>
      <w:divBdr>
        <w:top w:val="none" w:sz="0" w:space="0" w:color="auto"/>
        <w:left w:val="none" w:sz="0" w:space="0" w:color="auto"/>
        <w:bottom w:val="none" w:sz="0" w:space="0" w:color="auto"/>
        <w:right w:val="none" w:sz="0" w:space="0" w:color="auto"/>
      </w:divBdr>
    </w:div>
    <w:div w:id="174657928">
      <w:bodyDiv w:val="1"/>
      <w:marLeft w:val="0"/>
      <w:marRight w:val="0"/>
      <w:marTop w:val="0"/>
      <w:marBottom w:val="0"/>
      <w:divBdr>
        <w:top w:val="none" w:sz="0" w:space="0" w:color="auto"/>
        <w:left w:val="none" w:sz="0" w:space="0" w:color="auto"/>
        <w:bottom w:val="none" w:sz="0" w:space="0" w:color="auto"/>
        <w:right w:val="none" w:sz="0" w:space="0" w:color="auto"/>
      </w:divBdr>
    </w:div>
    <w:div w:id="185362913">
      <w:bodyDiv w:val="1"/>
      <w:marLeft w:val="0"/>
      <w:marRight w:val="0"/>
      <w:marTop w:val="0"/>
      <w:marBottom w:val="0"/>
      <w:divBdr>
        <w:top w:val="none" w:sz="0" w:space="0" w:color="auto"/>
        <w:left w:val="none" w:sz="0" w:space="0" w:color="auto"/>
        <w:bottom w:val="none" w:sz="0" w:space="0" w:color="auto"/>
        <w:right w:val="none" w:sz="0" w:space="0" w:color="auto"/>
      </w:divBdr>
    </w:div>
    <w:div w:id="185559613">
      <w:bodyDiv w:val="1"/>
      <w:marLeft w:val="0"/>
      <w:marRight w:val="0"/>
      <w:marTop w:val="0"/>
      <w:marBottom w:val="0"/>
      <w:divBdr>
        <w:top w:val="none" w:sz="0" w:space="0" w:color="auto"/>
        <w:left w:val="none" w:sz="0" w:space="0" w:color="auto"/>
        <w:bottom w:val="none" w:sz="0" w:space="0" w:color="auto"/>
        <w:right w:val="none" w:sz="0" w:space="0" w:color="auto"/>
      </w:divBdr>
    </w:div>
    <w:div w:id="195897490">
      <w:bodyDiv w:val="1"/>
      <w:marLeft w:val="0"/>
      <w:marRight w:val="0"/>
      <w:marTop w:val="0"/>
      <w:marBottom w:val="0"/>
      <w:divBdr>
        <w:top w:val="none" w:sz="0" w:space="0" w:color="auto"/>
        <w:left w:val="none" w:sz="0" w:space="0" w:color="auto"/>
        <w:bottom w:val="none" w:sz="0" w:space="0" w:color="auto"/>
        <w:right w:val="none" w:sz="0" w:space="0" w:color="auto"/>
      </w:divBdr>
    </w:div>
    <w:div w:id="225577794">
      <w:bodyDiv w:val="1"/>
      <w:marLeft w:val="0"/>
      <w:marRight w:val="0"/>
      <w:marTop w:val="0"/>
      <w:marBottom w:val="0"/>
      <w:divBdr>
        <w:top w:val="none" w:sz="0" w:space="0" w:color="auto"/>
        <w:left w:val="none" w:sz="0" w:space="0" w:color="auto"/>
        <w:bottom w:val="none" w:sz="0" w:space="0" w:color="auto"/>
        <w:right w:val="none" w:sz="0" w:space="0" w:color="auto"/>
      </w:divBdr>
    </w:div>
    <w:div w:id="231895314">
      <w:bodyDiv w:val="1"/>
      <w:marLeft w:val="0"/>
      <w:marRight w:val="0"/>
      <w:marTop w:val="0"/>
      <w:marBottom w:val="0"/>
      <w:divBdr>
        <w:top w:val="none" w:sz="0" w:space="0" w:color="auto"/>
        <w:left w:val="none" w:sz="0" w:space="0" w:color="auto"/>
        <w:bottom w:val="none" w:sz="0" w:space="0" w:color="auto"/>
        <w:right w:val="none" w:sz="0" w:space="0" w:color="auto"/>
      </w:divBdr>
    </w:div>
    <w:div w:id="237523403">
      <w:bodyDiv w:val="1"/>
      <w:marLeft w:val="0"/>
      <w:marRight w:val="0"/>
      <w:marTop w:val="0"/>
      <w:marBottom w:val="0"/>
      <w:divBdr>
        <w:top w:val="none" w:sz="0" w:space="0" w:color="auto"/>
        <w:left w:val="none" w:sz="0" w:space="0" w:color="auto"/>
        <w:bottom w:val="none" w:sz="0" w:space="0" w:color="auto"/>
        <w:right w:val="none" w:sz="0" w:space="0" w:color="auto"/>
      </w:divBdr>
    </w:div>
    <w:div w:id="237792494">
      <w:bodyDiv w:val="1"/>
      <w:marLeft w:val="0"/>
      <w:marRight w:val="0"/>
      <w:marTop w:val="0"/>
      <w:marBottom w:val="0"/>
      <w:divBdr>
        <w:top w:val="none" w:sz="0" w:space="0" w:color="auto"/>
        <w:left w:val="none" w:sz="0" w:space="0" w:color="auto"/>
        <w:bottom w:val="none" w:sz="0" w:space="0" w:color="auto"/>
        <w:right w:val="none" w:sz="0" w:space="0" w:color="auto"/>
      </w:divBdr>
    </w:div>
    <w:div w:id="243682142">
      <w:bodyDiv w:val="1"/>
      <w:marLeft w:val="0"/>
      <w:marRight w:val="0"/>
      <w:marTop w:val="0"/>
      <w:marBottom w:val="0"/>
      <w:divBdr>
        <w:top w:val="none" w:sz="0" w:space="0" w:color="auto"/>
        <w:left w:val="none" w:sz="0" w:space="0" w:color="auto"/>
        <w:bottom w:val="none" w:sz="0" w:space="0" w:color="auto"/>
        <w:right w:val="none" w:sz="0" w:space="0" w:color="auto"/>
      </w:divBdr>
    </w:div>
    <w:div w:id="263878597">
      <w:bodyDiv w:val="1"/>
      <w:marLeft w:val="0"/>
      <w:marRight w:val="0"/>
      <w:marTop w:val="0"/>
      <w:marBottom w:val="0"/>
      <w:divBdr>
        <w:top w:val="none" w:sz="0" w:space="0" w:color="auto"/>
        <w:left w:val="none" w:sz="0" w:space="0" w:color="auto"/>
        <w:bottom w:val="none" w:sz="0" w:space="0" w:color="auto"/>
        <w:right w:val="none" w:sz="0" w:space="0" w:color="auto"/>
      </w:divBdr>
    </w:div>
    <w:div w:id="295456735">
      <w:bodyDiv w:val="1"/>
      <w:marLeft w:val="0"/>
      <w:marRight w:val="0"/>
      <w:marTop w:val="0"/>
      <w:marBottom w:val="0"/>
      <w:divBdr>
        <w:top w:val="none" w:sz="0" w:space="0" w:color="auto"/>
        <w:left w:val="none" w:sz="0" w:space="0" w:color="auto"/>
        <w:bottom w:val="none" w:sz="0" w:space="0" w:color="auto"/>
        <w:right w:val="none" w:sz="0" w:space="0" w:color="auto"/>
      </w:divBdr>
    </w:div>
    <w:div w:id="296378073">
      <w:bodyDiv w:val="1"/>
      <w:marLeft w:val="0"/>
      <w:marRight w:val="0"/>
      <w:marTop w:val="0"/>
      <w:marBottom w:val="0"/>
      <w:divBdr>
        <w:top w:val="none" w:sz="0" w:space="0" w:color="auto"/>
        <w:left w:val="none" w:sz="0" w:space="0" w:color="auto"/>
        <w:bottom w:val="none" w:sz="0" w:space="0" w:color="auto"/>
        <w:right w:val="none" w:sz="0" w:space="0" w:color="auto"/>
      </w:divBdr>
    </w:div>
    <w:div w:id="302347601">
      <w:bodyDiv w:val="1"/>
      <w:marLeft w:val="0"/>
      <w:marRight w:val="0"/>
      <w:marTop w:val="0"/>
      <w:marBottom w:val="0"/>
      <w:divBdr>
        <w:top w:val="none" w:sz="0" w:space="0" w:color="auto"/>
        <w:left w:val="none" w:sz="0" w:space="0" w:color="auto"/>
        <w:bottom w:val="none" w:sz="0" w:space="0" w:color="auto"/>
        <w:right w:val="none" w:sz="0" w:space="0" w:color="auto"/>
      </w:divBdr>
    </w:div>
    <w:div w:id="305865433">
      <w:bodyDiv w:val="1"/>
      <w:marLeft w:val="0"/>
      <w:marRight w:val="0"/>
      <w:marTop w:val="0"/>
      <w:marBottom w:val="0"/>
      <w:divBdr>
        <w:top w:val="none" w:sz="0" w:space="0" w:color="auto"/>
        <w:left w:val="none" w:sz="0" w:space="0" w:color="auto"/>
        <w:bottom w:val="none" w:sz="0" w:space="0" w:color="auto"/>
        <w:right w:val="none" w:sz="0" w:space="0" w:color="auto"/>
      </w:divBdr>
    </w:div>
    <w:div w:id="312948938">
      <w:bodyDiv w:val="1"/>
      <w:marLeft w:val="0"/>
      <w:marRight w:val="0"/>
      <w:marTop w:val="0"/>
      <w:marBottom w:val="0"/>
      <w:divBdr>
        <w:top w:val="none" w:sz="0" w:space="0" w:color="auto"/>
        <w:left w:val="none" w:sz="0" w:space="0" w:color="auto"/>
        <w:bottom w:val="none" w:sz="0" w:space="0" w:color="auto"/>
        <w:right w:val="none" w:sz="0" w:space="0" w:color="auto"/>
      </w:divBdr>
    </w:div>
    <w:div w:id="330718070">
      <w:bodyDiv w:val="1"/>
      <w:marLeft w:val="0"/>
      <w:marRight w:val="0"/>
      <w:marTop w:val="0"/>
      <w:marBottom w:val="0"/>
      <w:divBdr>
        <w:top w:val="none" w:sz="0" w:space="0" w:color="auto"/>
        <w:left w:val="none" w:sz="0" w:space="0" w:color="auto"/>
        <w:bottom w:val="none" w:sz="0" w:space="0" w:color="auto"/>
        <w:right w:val="none" w:sz="0" w:space="0" w:color="auto"/>
      </w:divBdr>
    </w:div>
    <w:div w:id="335770930">
      <w:bodyDiv w:val="1"/>
      <w:marLeft w:val="0"/>
      <w:marRight w:val="0"/>
      <w:marTop w:val="0"/>
      <w:marBottom w:val="0"/>
      <w:divBdr>
        <w:top w:val="none" w:sz="0" w:space="0" w:color="auto"/>
        <w:left w:val="none" w:sz="0" w:space="0" w:color="auto"/>
        <w:bottom w:val="none" w:sz="0" w:space="0" w:color="auto"/>
        <w:right w:val="none" w:sz="0" w:space="0" w:color="auto"/>
      </w:divBdr>
    </w:div>
    <w:div w:id="336270787">
      <w:bodyDiv w:val="1"/>
      <w:marLeft w:val="0"/>
      <w:marRight w:val="0"/>
      <w:marTop w:val="0"/>
      <w:marBottom w:val="0"/>
      <w:divBdr>
        <w:top w:val="none" w:sz="0" w:space="0" w:color="auto"/>
        <w:left w:val="none" w:sz="0" w:space="0" w:color="auto"/>
        <w:bottom w:val="none" w:sz="0" w:space="0" w:color="auto"/>
        <w:right w:val="none" w:sz="0" w:space="0" w:color="auto"/>
      </w:divBdr>
    </w:div>
    <w:div w:id="363559063">
      <w:bodyDiv w:val="1"/>
      <w:marLeft w:val="0"/>
      <w:marRight w:val="0"/>
      <w:marTop w:val="0"/>
      <w:marBottom w:val="0"/>
      <w:divBdr>
        <w:top w:val="none" w:sz="0" w:space="0" w:color="auto"/>
        <w:left w:val="none" w:sz="0" w:space="0" w:color="auto"/>
        <w:bottom w:val="none" w:sz="0" w:space="0" w:color="auto"/>
        <w:right w:val="none" w:sz="0" w:space="0" w:color="auto"/>
      </w:divBdr>
    </w:div>
    <w:div w:id="379935679">
      <w:bodyDiv w:val="1"/>
      <w:marLeft w:val="0"/>
      <w:marRight w:val="0"/>
      <w:marTop w:val="0"/>
      <w:marBottom w:val="0"/>
      <w:divBdr>
        <w:top w:val="none" w:sz="0" w:space="0" w:color="auto"/>
        <w:left w:val="none" w:sz="0" w:space="0" w:color="auto"/>
        <w:bottom w:val="none" w:sz="0" w:space="0" w:color="auto"/>
        <w:right w:val="none" w:sz="0" w:space="0" w:color="auto"/>
      </w:divBdr>
    </w:div>
    <w:div w:id="390495419">
      <w:bodyDiv w:val="1"/>
      <w:marLeft w:val="0"/>
      <w:marRight w:val="0"/>
      <w:marTop w:val="0"/>
      <w:marBottom w:val="0"/>
      <w:divBdr>
        <w:top w:val="none" w:sz="0" w:space="0" w:color="auto"/>
        <w:left w:val="none" w:sz="0" w:space="0" w:color="auto"/>
        <w:bottom w:val="none" w:sz="0" w:space="0" w:color="auto"/>
        <w:right w:val="none" w:sz="0" w:space="0" w:color="auto"/>
      </w:divBdr>
    </w:div>
    <w:div w:id="397479031">
      <w:bodyDiv w:val="1"/>
      <w:marLeft w:val="0"/>
      <w:marRight w:val="0"/>
      <w:marTop w:val="0"/>
      <w:marBottom w:val="0"/>
      <w:divBdr>
        <w:top w:val="none" w:sz="0" w:space="0" w:color="auto"/>
        <w:left w:val="none" w:sz="0" w:space="0" w:color="auto"/>
        <w:bottom w:val="none" w:sz="0" w:space="0" w:color="auto"/>
        <w:right w:val="none" w:sz="0" w:space="0" w:color="auto"/>
      </w:divBdr>
    </w:div>
    <w:div w:id="401292469">
      <w:bodyDiv w:val="1"/>
      <w:marLeft w:val="0"/>
      <w:marRight w:val="0"/>
      <w:marTop w:val="0"/>
      <w:marBottom w:val="0"/>
      <w:divBdr>
        <w:top w:val="none" w:sz="0" w:space="0" w:color="auto"/>
        <w:left w:val="none" w:sz="0" w:space="0" w:color="auto"/>
        <w:bottom w:val="none" w:sz="0" w:space="0" w:color="auto"/>
        <w:right w:val="none" w:sz="0" w:space="0" w:color="auto"/>
      </w:divBdr>
    </w:div>
    <w:div w:id="404883539">
      <w:bodyDiv w:val="1"/>
      <w:marLeft w:val="0"/>
      <w:marRight w:val="0"/>
      <w:marTop w:val="0"/>
      <w:marBottom w:val="0"/>
      <w:divBdr>
        <w:top w:val="none" w:sz="0" w:space="0" w:color="auto"/>
        <w:left w:val="none" w:sz="0" w:space="0" w:color="auto"/>
        <w:bottom w:val="none" w:sz="0" w:space="0" w:color="auto"/>
        <w:right w:val="none" w:sz="0" w:space="0" w:color="auto"/>
      </w:divBdr>
    </w:div>
    <w:div w:id="409813844">
      <w:bodyDiv w:val="1"/>
      <w:marLeft w:val="0"/>
      <w:marRight w:val="0"/>
      <w:marTop w:val="0"/>
      <w:marBottom w:val="0"/>
      <w:divBdr>
        <w:top w:val="none" w:sz="0" w:space="0" w:color="auto"/>
        <w:left w:val="none" w:sz="0" w:space="0" w:color="auto"/>
        <w:bottom w:val="none" w:sz="0" w:space="0" w:color="auto"/>
        <w:right w:val="none" w:sz="0" w:space="0" w:color="auto"/>
      </w:divBdr>
    </w:div>
    <w:div w:id="412161673">
      <w:bodyDiv w:val="1"/>
      <w:marLeft w:val="0"/>
      <w:marRight w:val="0"/>
      <w:marTop w:val="0"/>
      <w:marBottom w:val="0"/>
      <w:divBdr>
        <w:top w:val="none" w:sz="0" w:space="0" w:color="auto"/>
        <w:left w:val="none" w:sz="0" w:space="0" w:color="auto"/>
        <w:bottom w:val="none" w:sz="0" w:space="0" w:color="auto"/>
        <w:right w:val="none" w:sz="0" w:space="0" w:color="auto"/>
      </w:divBdr>
    </w:div>
    <w:div w:id="419105402">
      <w:bodyDiv w:val="1"/>
      <w:marLeft w:val="0"/>
      <w:marRight w:val="0"/>
      <w:marTop w:val="0"/>
      <w:marBottom w:val="0"/>
      <w:divBdr>
        <w:top w:val="none" w:sz="0" w:space="0" w:color="auto"/>
        <w:left w:val="none" w:sz="0" w:space="0" w:color="auto"/>
        <w:bottom w:val="none" w:sz="0" w:space="0" w:color="auto"/>
        <w:right w:val="none" w:sz="0" w:space="0" w:color="auto"/>
      </w:divBdr>
    </w:div>
    <w:div w:id="419520575">
      <w:bodyDiv w:val="1"/>
      <w:marLeft w:val="0"/>
      <w:marRight w:val="0"/>
      <w:marTop w:val="0"/>
      <w:marBottom w:val="0"/>
      <w:divBdr>
        <w:top w:val="none" w:sz="0" w:space="0" w:color="auto"/>
        <w:left w:val="none" w:sz="0" w:space="0" w:color="auto"/>
        <w:bottom w:val="none" w:sz="0" w:space="0" w:color="auto"/>
        <w:right w:val="none" w:sz="0" w:space="0" w:color="auto"/>
      </w:divBdr>
    </w:div>
    <w:div w:id="422148847">
      <w:bodyDiv w:val="1"/>
      <w:marLeft w:val="0"/>
      <w:marRight w:val="0"/>
      <w:marTop w:val="0"/>
      <w:marBottom w:val="0"/>
      <w:divBdr>
        <w:top w:val="none" w:sz="0" w:space="0" w:color="auto"/>
        <w:left w:val="none" w:sz="0" w:space="0" w:color="auto"/>
        <w:bottom w:val="none" w:sz="0" w:space="0" w:color="auto"/>
        <w:right w:val="none" w:sz="0" w:space="0" w:color="auto"/>
      </w:divBdr>
    </w:div>
    <w:div w:id="425420794">
      <w:bodyDiv w:val="1"/>
      <w:marLeft w:val="0"/>
      <w:marRight w:val="0"/>
      <w:marTop w:val="0"/>
      <w:marBottom w:val="0"/>
      <w:divBdr>
        <w:top w:val="none" w:sz="0" w:space="0" w:color="auto"/>
        <w:left w:val="none" w:sz="0" w:space="0" w:color="auto"/>
        <w:bottom w:val="none" w:sz="0" w:space="0" w:color="auto"/>
        <w:right w:val="none" w:sz="0" w:space="0" w:color="auto"/>
      </w:divBdr>
    </w:div>
    <w:div w:id="435562114">
      <w:bodyDiv w:val="1"/>
      <w:marLeft w:val="0"/>
      <w:marRight w:val="0"/>
      <w:marTop w:val="0"/>
      <w:marBottom w:val="0"/>
      <w:divBdr>
        <w:top w:val="none" w:sz="0" w:space="0" w:color="auto"/>
        <w:left w:val="none" w:sz="0" w:space="0" w:color="auto"/>
        <w:bottom w:val="none" w:sz="0" w:space="0" w:color="auto"/>
        <w:right w:val="none" w:sz="0" w:space="0" w:color="auto"/>
      </w:divBdr>
    </w:div>
    <w:div w:id="444007658">
      <w:bodyDiv w:val="1"/>
      <w:marLeft w:val="0"/>
      <w:marRight w:val="0"/>
      <w:marTop w:val="0"/>
      <w:marBottom w:val="0"/>
      <w:divBdr>
        <w:top w:val="none" w:sz="0" w:space="0" w:color="auto"/>
        <w:left w:val="none" w:sz="0" w:space="0" w:color="auto"/>
        <w:bottom w:val="none" w:sz="0" w:space="0" w:color="auto"/>
        <w:right w:val="none" w:sz="0" w:space="0" w:color="auto"/>
      </w:divBdr>
    </w:div>
    <w:div w:id="484510525">
      <w:bodyDiv w:val="1"/>
      <w:marLeft w:val="0"/>
      <w:marRight w:val="0"/>
      <w:marTop w:val="0"/>
      <w:marBottom w:val="0"/>
      <w:divBdr>
        <w:top w:val="none" w:sz="0" w:space="0" w:color="auto"/>
        <w:left w:val="none" w:sz="0" w:space="0" w:color="auto"/>
        <w:bottom w:val="none" w:sz="0" w:space="0" w:color="auto"/>
        <w:right w:val="none" w:sz="0" w:space="0" w:color="auto"/>
      </w:divBdr>
    </w:div>
    <w:div w:id="488787891">
      <w:bodyDiv w:val="1"/>
      <w:marLeft w:val="0"/>
      <w:marRight w:val="0"/>
      <w:marTop w:val="0"/>
      <w:marBottom w:val="0"/>
      <w:divBdr>
        <w:top w:val="none" w:sz="0" w:space="0" w:color="auto"/>
        <w:left w:val="none" w:sz="0" w:space="0" w:color="auto"/>
        <w:bottom w:val="none" w:sz="0" w:space="0" w:color="auto"/>
        <w:right w:val="none" w:sz="0" w:space="0" w:color="auto"/>
      </w:divBdr>
    </w:div>
    <w:div w:id="489488841">
      <w:bodyDiv w:val="1"/>
      <w:marLeft w:val="0"/>
      <w:marRight w:val="0"/>
      <w:marTop w:val="0"/>
      <w:marBottom w:val="0"/>
      <w:divBdr>
        <w:top w:val="none" w:sz="0" w:space="0" w:color="auto"/>
        <w:left w:val="none" w:sz="0" w:space="0" w:color="auto"/>
        <w:bottom w:val="none" w:sz="0" w:space="0" w:color="auto"/>
        <w:right w:val="none" w:sz="0" w:space="0" w:color="auto"/>
      </w:divBdr>
    </w:div>
    <w:div w:id="513956994">
      <w:bodyDiv w:val="1"/>
      <w:marLeft w:val="0"/>
      <w:marRight w:val="0"/>
      <w:marTop w:val="0"/>
      <w:marBottom w:val="0"/>
      <w:divBdr>
        <w:top w:val="none" w:sz="0" w:space="0" w:color="auto"/>
        <w:left w:val="none" w:sz="0" w:space="0" w:color="auto"/>
        <w:bottom w:val="none" w:sz="0" w:space="0" w:color="auto"/>
        <w:right w:val="none" w:sz="0" w:space="0" w:color="auto"/>
      </w:divBdr>
    </w:div>
    <w:div w:id="530655806">
      <w:bodyDiv w:val="1"/>
      <w:marLeft w:val="0"/>
      <w:marRight w:val="0"/>
      <w:marTop w:val="0"/>
      <w:marBottom w:val="0"/>
      <w:divBdr>
        <w:top w:val="none" w:sz="0" w:space="0" w:color="auto"/>
        <w:left w:val="none" w:sz="0" w:space="0" w:color="auto"/>
        <w:bottom w:val="none" w:sz="0" w:space="0" w:color="auto"/>
        <w:right w:val="none" w:sz="0" w:space="0" w:color="auto"/>
      </w:divBdr>
    </w:div>
    <w:div w:id="531235425">
      <w:bodyDiv w:val="1"/>
      <w:marLeft w:val="0"/>
      <w:marRight w:val="0"/>
      <w:marTop w:val="0"/>
      <w:marBottom w:val="0"/>
      <w:divBdr>
        <w:top w:val="none" w:sz="0" w:space="0" w:color="auto"/>
        <w:left w:val="none" w:sz="0" w:space="0" w:color="auto"/>
        <w:bottom w:val="none" w:sz="0" w:space="0" w:color="auto"/>
        <w:right w:val="none" w:sz="0" w:space="0" w:color="auto"/>
      </w:divBdr>
    </w:div>
    <w:div w:id="531847831">
      <w:bodyDiv w:val="1"/>
      <w:marLeft w:val="0"/>
      <w:marRight w:val="0"/>
      <w:marTop w:val="0"/>
      <w:marBottom w:val="0"/>
      <w:divBdr>
        <w:top w:val="none" w:sz="0" w:space="0" w:color="auto"/>
        <w:left w:val="none" w:sz="0" w:space="0" w:color="auto"/>
        <w:bottom w:val="none" w:sz="0" w:space="0" w:color="auto"/>
        <w:right w:val="none" w:sz="0" w:space="0" w:color="auto"/>
      </w:divBdr>
    </w:div>
    <w:div w:id="538008916">
      <w:bodyDiv w:val="1"/>
      <w:marLeft w:val="0"/>
      <w:marRight w:val="0"/>
      <w:marTop w:val="0"/>
      <w:marBottom w:val="0"/>
      <w:divBdr>
        <w:top w:val="none" w:sz="0" w:space="0" w:color="auto"/>
        <w:left w:val="none" w:sz="0" w:space="0" w:color="auto"/>
        <w:bottom w:val="none" w:sz="0" w:space="0" w:color="auto"/>
        <w:right w:val="none" w:sz="0" w:space="0" w:color="auto"/>
      </w:divBdr>
    </w:div>
    <w:div w:id="547180740">
      <w:bodyDiv w:val="1"/>
      <w:marLeft w:val="0"/>
      <w:marRight w:val="0"/>
      <w:marTop w:val="0"/>
      <w:marBottom w:val="0"/>
      <w:divBdr>
        <w:top w:val="none" w:sz="0" w:space="0" w:color="auto"/>
        <w:left w:val="none" w:sz="0" w:space="0" w:color="auto"/>
        <w:bottom w:val="none" w:sz="0" w:space="0" w:color="auto"/>
        <w:right w:val="none" w:sz="0" w:space="0" w:color="auto"/>
      </w:divBdr>
    </w:div>
    <w:div w:id="548230259">
      <w:bodyDiv w:val="1"/>
      <w:marLeft w:val="0"/>
      <w:marRight w:val="0"/>
      <w:marTop w:val="0"/>
      <w:marBottom w:val="0"/>
      <w:divBdr>
        <w:top w:val="none" w:sz="0" w:space="0" w:color="auto"/>
        <w:left w:val="none" w:sz="0" w:space="0" w:color="auto"/>
        <w:bottom w:val="none" w:sz="0" w:space="0" w:color="auto"/>
        <w:right w:val="none" w:sz="0" w:space="0" w:color="auto"/>
      </w:divBdr>
    </w:div>
    <w:div w:id="568658876">
      <w:bodyDiv w:val="1"/>
      <w:marLeft w:val="0"/>
      <w:marRight w:val="0"/>
      <w:marTop w:val="0"/>
      <w:marBottom w:val="0"/>
      <w:divBdr>
        <w:top w:val="none" w:sz="0" w:space="0" w:color="auto"/>
        <w:left w:val="none" w:sz="0" w:space="0" w:color="auto"/>
        <w:bottom w:val="none" w:sz="0" w:space="0" w:color="auto"/>
        <w:right w:val="none" w:sz="0" w:space="0" w:color="auto"/>
      </w:divBdr>
    </w:div>
    <w:div w:id="596138265">
      <w:bodyDiv w:val="1"/>
      <w:marLeft w:val="0"/>
      <w:marRight w:val="0"/>
      <w:marTop w:val="0"/>
      <w:marBottom w:val="0"/>
      <w:divBdr>
        <w:top w:val="none" w:sz="0" w:space="0" w:color="auto"/>
        <w:left w:val="none" w:sz="0" w:space="0" w:color="auto"/>
        <w:bottom w:val="none" w:sz="0" w:space="0" w:color="auto"/>
        <w:right w:val="none" w:sz="0" w:space="0" w:color="auto"/>
      </w:divBdr>
    </w:div>
    <w:div w:id="599334532">
      <w:bodyDiv w:val="1"/>
      <w:marLeft w:val="0"/>
      <w:marRight w:val="0"/>
      <w:marTop w:val="0"/>
      <w:marBottom w:val="0"/>
      <w:divBdr>
        <w:top w:val="none" w:sz="0" w:space="0" w:color="auto"/>
        <w:left w:val="none" w:sz="0" w:space="0" w:color="auto"/>
        <w:bottom w:val="none" w:sz="0" w:space="0" w:color="auto"/>
        <w:right w:val="none" w:sz="0" w:space="0" w:color="auto"/>
      </w:divBdr>
    </w:div>
    <w:div w:id="599340756">
      <w:bodyDiv w:val="1"/>
      <w:marLeft w:val="0"/>
      <w:marRight w:val="0"/>
      <w:marTop w:val="0"/>
      <w:marBottom w:val="0"/>
      <w:divBdr>
        <w:top w:val="none" w:sz="0" w:space="0" w:color="auto"/>
        <w:left w:val="none" w:sz="0" w:space="0" w:color="auto"/>
        <w:bottom w:val="none" w:sz="0" w:space="0" w:color="auto"/>
        <w:right w:val="none" w:sz="0" w:space="0" w:color="auto"/>
      </w:divBdr>
    </w:div>
    <w:div w:id="602424142">
      <w:bodyDiv w:val="1"/>
      <w:marLeft w:val="0"/>
      <w:marRight w:val="0"/>
      <w:marTop w:val="0"/>
      <w:marBottom w:val="0"/>
      <w:divBdr>
        <w:top w:val="none" w:sz="0" w:space="0" w:color="auto"/>
        <w:left w:val="none" w:sz="0" w:space="0" w:color="auto"/>
        <w:bottom w:val="none" w:sz="0" w:space="0" w:color="auto"/>
        <w:right w:val="none" w:sz="0" w:space="0" w:color="auto"/>
      </w:divBdr>
    </w:div>
    <w:div w:id="607935686">
      <w:bodyDiv w:val="1"/>
      <w:marLeft w:val="0"/>
      <w:marRight w:val="0"/>
      <w:marTop w:val="0"/>
      <w:marBottom w:val="0"/>
      <w:divBdr>
        <w:top w:val="none" w:sz="0" w:space="0" w:color="auto"/>
        <w:left w:val="none" w:sz="0" w:space="0" w:color="auto"/>
        <w:bottom w:val="none" w:sz="0" w:space="0" w:color="auto"/>
        <w:right w:val="none" w:sz="0" w:space="0" w:color="auto"/>
      </w:divBdr>
    </w:div>
    <w:div w:id="608927730">
      <w:bodyDiv w:val="1"/>
      <w:marLeft w:val="0"/>
      <w:marRight w:val="0"/>
      <w:marTop w:val="0"/>
      <w:marBottom w:val="0"/>
      <w:divBdr>
        <w:top w:val="none" w:sz="0" w:space="0" w:color="auto"/>
        <w:left w:val="none" w:sz="0" w:space="0" w:color="auto"/>
        <w:bottom w:val="none" w:sz="0" w:space="0" w:color="auto"/>
        <w:right w:val="none" w:sz="0" w:space="0" w:color="auto"/>
      </w:divBdr>
    </w:div>
    <w:div w:id="629286205">
      <w:bodyDiv w:val="1"/>
      <w:marLeft w:val="0"/>
      <w:marRight w:val="0"/>
      <w:marTop w:val="0"/>
      <w:marBottom w:val="0"/>
      <w:divBdr>
        <w:top w:val="none" w:sz="0" w:space="0" w:color="auto"/>
        <w:left w:val="none" w:sz="0" w:space="0" w:color="auto"/>
        <w:bottom w:val="none" w:sz="0" w:space="0" w:color="auto"/>
        <w:right w:val="none" w:sz="0" w:space="0" w:color="auto"/>
      </w:divBdr>
    </w:div>
    <w:div w:id="635064873">
      <w:bodyDiv w:val="1"/>
      <w:marLeft w:val="0"/>
      <w:marRight w:val="0"/>
      <w:marTop w:val="0"/>
      <w:marBottom w:val="0"/>
      <w:divBdr>
        <w:top w:val="none" w:sz="0" w:space="0" w:color="auto"/>
        <w:left w:val="none" w:sz="0" w:space="0" w:color="auto"/>
        <w:bottom w:val="none" w:sz="0" w:space="0" w:color="auto"/>
        <w:right w:val="none" w:sz="0" w:space="0" w:color="auto"/>
      </w:divBdr>
    </w:div>
    <w:div w:id="654072153">
      <w:bodyDiv w:val="1"/>
      <w:marLeft w:val="0"/>
      <w:marRight w:val="0"/>
      <w:marTop w:val="0"/>
      <w:marBottom w:val="0"/>
      <w:divBdr>
        <w:top w:val="none" w:sz="0" w:space="0" w:color="auto"/>
        <w:left w:val="none" w:sz="0" w:space="0" w:color="auto"/>
        <w:bottom w:val="none" w:sz="0" w:space="0" w:color="auto"/>
        <w:right w:val="none" w:sz="0" w:space="0" w:color="auto"/>
      </w:divBdr>
    </w:div>
    <w:div w:id="655230068">
      <w:bodyDiv w:val="1"/>
      <w:marLeft w:val="0"/>
      <w:marRight w:val="0"/>
      <w:marTop w:val="0"/>
      <w:marBottom w:val="0"/>
      <w:divBdr>
        <w:top w:val="none" w:sz="0" w:space="0" w:color="auto"/>
        <w:left w:val="none" w:sz="0" w:space="0" w:color="auto"/>
        <w:bottom w:val="none" w:sz="0" w:space="0" w:color="auto"/>
        <w:right w:val="none" w:sz="0" w:space="0" w:color="auto"/>
      </w:divBdr>
    </w:div>
    <w:div w:id="658581882">
      <w:bodyDiv w:val="1"/>
      <w:marLeft w:val="0"/>
      <w:marRight w:val="0"/>
      <w:marTop w:val="0"/>
      <w:marBottom w:val="0"/>
      <w:divBdr>
        <w:top w:val="none" w:sz="0" w:space="0" w:color="auto"/>
        <w:left w:val="none" w:sz="0" w:space="0" w:color="auto"/>
        <w:bottom w:val="none" w:sz="0" w:space="0" w:color="auto"/>
        <w:right w:val="none" w:sz="0" w:space="0" w:color="auto"/>
      </w:divBdr>
    </w:div>
    <w:div w:id="681856132">
      <w:bodyDiv w:val="1"/>
      <w:marLeft w:val="0"/>
      <w:marRight w:val="0"/>
      <w:marTop w:val="0"/>
      <w:marBottom w:val="0"/>
      <w:divBdr>
        <w:top w:val="none" w:sz="0" w:space="0" w:color="auto"/>
        <w:left w:val="none" w:sz="0" w:space="0" w:color="auto"/>
        <w:bottom w:val="none" w:sz="0" w:space="0" w:color="auto"/>
        <w:right w:val="none" w:sz="0" w:space="0" w:color="auto"/>
      </w:divBdr>
    </w:div>
    <w:div w:id="685600259">
      <w:bodyDiv w:val="1"/>
      <w:marLeft w:val="0"/>
      <w:marRight w:val="0"/>
      <w:marTop w:val="0"/>
      <w:marBottom w:val="0"/>
      <w:divBdr>
        <w:top w:val="none" w:sz="0" w:space="0" w:color="auto"/>
        <w:left w:val="none" w:sz="0" w:space="0" w:color="auto"/>
        <w:bottom w:val="none" w:sz="0" w:space="0" w:color="auto"/>
        <w:right w:val="none" w:sz="0" w:space="0" w:color="auto"/>
      </w:divBdr>
    </w:div>
    <w:div w:id="689142046">
      <w:bodyDiv w:val="1"/>
      <w:marLeft w:val="0"/>
      <w:marRight w:val="0"/>
      <w:marTop w:val="0"/>
      <w:marBottom w:val="0"/>
      <w:divBdr>
        <w:top w:val="none" w:sz="0" w:space="0" w:color="auto"/>
        <w:left w:val="none" w:sz="0" w:space="0" w:color="auto"/>
        <w:bottom w:val="none" w:sz="0" w:space="0" w:color="auto"/>
        <w:right w:val="none" w:sz="0" w:space="0" w:color="auto"/>
      </w:divBdr>
    </w:div>
    <w:div w:id="693729283">
      <w:bodyDiv w:val="1"/>
      <w:marLeft w:val="0"/>
      <w:marRight w:val="0"/>
      <w:marTop w:val="0"/>
      <w:marBottom w:val="0"/>
      <w:divBdr>
        <w:top w:val="none" w:sz="0" w:space="0" w:color="auto"/>
        <w:left w:val="none" w:sz="0" w:space="0" w:color="auto"/>
        <w:bottom w:val="none" w:sz="0" w:space="0" w:color="auto"/>
        <w:right w:val="none" w:sz="0" w:space="0" w:color="auto"/>
      </w:divBdr>
    </w:div>
    <w:div w:id="696657705">
      <w:bodyDiv w:val="1"/>
      <w:marLeft w:val="0"/>
      <w:marRight w:val="0"/>
      <w:marTop w:val="0"/>
      <w:marBottom w:val="0"/>
      <w:divBdr>
        <w:top w:val="none" w:sz="0" w:space="0" w:color="auto"/>
        <w:left w:val="none" w:sz="0" w:space="0" w:color="auto"/>
        <w:bottom w:val="none" w:sz="0" w:space="0" w:color="auto"/>
        <w:right w:val="none" w:sz="0" w:space="0" w:color="auto"/>
      </w:divBdr>
    </w:div>
    <w:div w:id="699473630">
      <w:bodyDiv w:val="1"/>
      <w:marLeft w:val="0"/>
      <w:marRight w:val="0"/>
      <w:marTop w:val="0"/>
      <w:marBottom w:val="0"/>
      <w:divBdr>
        <w:top w:val="none" w:sz="0" w:space="0" w:color="auto"/>
        <w:left w:val="none" w:sz="0" w:space="0" w:color="auto"/>
        <w:bottom w:val="none" w:sz="0" w:space="0" w:color="auto"/>
        <w:right w:val="none" w:sz="0" w:space="0" w:color="auto"/>
      </w:divBdr>
    </w:div>
    <w:div w:id="709305034">
      <w:bodyDiv w:val="1"/>
      <w:marLeft w:val="0"/>
      <w:marRight w:val="0"/>
      <w:marTop w:val="0"/>
      <w:marBottom w:val="0"/>
      <w:divBdr>
        <w:top w:val="none" w:sz="0" w:space="0" w:color="auto"/>
        <w:left w:val="none" w:sz="0" w:space="0" w:color="auto"/>
        <w:bottom w:val="none" w:sz="0" w:space="0" w:color="auto"/>
        <w:right w:val="none" w:sz="0" w:space="0" w:color="auto"/>
      </w:divBdr>
    </w:div>
    <w:div w:id="715198530">
      <w:bodyDiv w:val="1"/>
      <w:marLeft w:val="0"/>
      <w:marRight w:val="0"/>
      <w:marTop w:val="0"/>
      <w:marBottom w:val="0"/>
      <w:divBdr>
        <w:top w:val="none" w:sz="0" w:space="0" w:color="auto"/>
        <w:left w:val="none" w:sz="0" w:space="0" w:color="auto"/>
        <w:bottom w:val="none" w:sz="0" w:space="0" w:color="auto"/>
        <w:right w:val="none" w:sz="0" w:space="0" w:color="auto"/>
      </w:divBdr>
    </w:div>
    <w:div w:id="718866251">
      <w:bodyDiv w:val="1"/>
      <w:marLeft w:val="0"/>
      <w:marRight w:val="0"/>
      <w:marTop w:val="0"/>
      <w:marBottom w:val="0"/>
      <w:divBdr>
        <w:top w:val="none" w:sz="0" w:space="0" w:color="auto"/>
        <w:left w:val="none" w:sz="0" w:space="0" w:color="auto"/>
        <w:bottom w:val="none" w:sz="0" w:space="0" w:color="auto"/>
        <w:right w:val="none" w:sz="0" w:space="0" w:color="auto"/>
      </w:divBdr>
    </w:div>
    <w:div w:id="720129291">
      <w:bodyDiv w:val="1"/>
      <w:marLeft w:val="0"/>
      <w:marRight w:val="0"/>
      <w:marTop w:val="0"/>
      <w:marBottom w:val="0"/>
      <w:divBdr>
        <w:top w:val="none" w:sz="0" w:space="0" w:color="auto"/>
        <w:left w:val="none" w:sz="0" w:space="0" w:color="auto"/>
        <w:bottom w:val="none" w:sz="0" w:space="0" w:color="auto"/>
        <w:right w:val="none" w:sz="0" w:space="0" w:color="auto"/>
      </w:divBdr>
    </w:div>
    <w:div w:id="721560759">
      <w:bodyDiv w:val="1"/>
      <w:marLeft w:val="0"/>
      <w:marRight w:val="0"/>
      <w:marTop w:val="0"/>
      <w:marBottom w:val="0"/>
      <w:divBdr>
        <w:top w:val="none" w:sz="0" w:space="0" w:color="auto"/>
        <w:left w:val="none" w:sz="0" w:space="0" w:color="auto"/>
        <w:bottom w:val="none" w:sz="0" w:space="0" w:color="auto"/>
        <w:right w:val="none" w:sz="0" w:space="0" w:color="auto"/>
      </w:divBdr>
    </w:div>
    <w:div w:id="732850901">
      <w:bodyDiv w:val="1"/>
      <w:marLeft w:val="0"/>
      <w:marRight w:val="0"/>
      <w:marTop w:val="0"/>
      <w:marBottom w:val="0"/>
      <w:divBdr>
        <w:top w:val="none" w:sz="0" w:space="0" w:color="auto"/>
        <w:left w:val="none" w:sz="0" w:space="0" w:color="auto"/>
        <w:bottom w:val="none" w:sz="0" w:space="0" w:color="auto"/>
        <w:right w:val="none" w:sz="0" w:space="0" w:color="auto"/>
      </w:divBdr>
    </w:div>
    <w:div w:id="733553208">
      <w:bodyDiv w:val="1"/>
      <w:marLeft w:val="0"/>
      <w:marRight w:val="0"/>
      <w:marTop w:val="0"/>
      <w:marBottom w:val="0"/>
      <w:divBdr>
        <w:top w:val="none" w:sz="0" w:space="0" w:color="auto"/>
        <w:left w:val="none" w:sz="0" w:space="0" w:color="auto"/>
        <w:bottom w:val="none" w:sz="0" w:space="0" w:color="auto"/>
        <w:right w:val="none" w:sz="0" w:space="0" w:color="auto"/>
      </w:divBdr>
    </w:div>
    <w:div w:id="734350792">
      <w:bodyDiv w:val="1"/>
      <w:marLeft w:val="0"/>
      <w:marRight w:val="0"/>
      <w:marTop w:val="0"/>
      <w:marBottom w:val="0"/>
      <w:divBdr>
        <w:top w:val="none" w:sz="0" w:space="0" w:color="auto"/>
        <w:left w:val="none" w:sz="0" w:space="0" w:color="auto"/>
        <w:bottom w:val="none" w:sz="0" w:space="0" w:color="auto"/>
        <w:right w:val="none" w:sz="0" w:space="0" w:color="auto"/>
      </w:divBdr>
    </w:div>
    <w:div w:id="737554177">
      <w:bodyDiv w:val="1"/>
      <w:marLeft w:val="0"/>
      <w:marRight w:val="0"/>
      <w:marTop w:val="0"/>
      <w:marBottom w:val="0"/>
      <w:divBdr>
        <w:top w:val="none" w:sz="0" w:space="0" w:color="auto"/>
        <w:left w:val="none" w:sz="0" w:space="0" w:color="auto"/>
        <w:bottom w:val="none" w:sz="0" w:space="0" w:color="auto"/>
        <w:right w:val="none" w:sz="0" w:space="0" w:color="auto"/>
      </w:divBdr>
    </w:div>
    <w:div w:id="743526131">
      <w:bodyDiv w:val="1"/>
      <w:marLeft w:val="0"/>
      <w:marRight w:val="0"/>
      <w:marTop w:val="0"/>
      <w:marBottom w:val="0"/>
      <w:divBdr>
        <w:top w:val="none" w:sz="0" w:space="0" w:color="auto"/>
        <w:left w:val="none" w:sz="0" w:space="0" w:color="auto"/>
        <w:bottom w:val="none" w:sz="0" w:space="0" w:color="auto"/>
        <w:right w:val="none" w:sz="0" w:space="0" w:color="auto"/>
      </w:divBdr>
    </w:div>
    <w:div w:id="771899787">
      <w:bodyDiv w:val="1"/>
      <w:marLeft w:val="0"/>
      <w:marRight w:val="0"/>
      <w:marTop w:val="0"/>
      <w:marBottom w:val="0"/>
      <w:divBdr>
        <w:top w:val="none" w:sz="0" w:space="0" w:color="auto"/>
        <w:left w:val="none" w:sz="0" w:space="0" w:color="auto"/>
        <w:bottom w:val="none" w:sz="0" w:space="0" w:color="auto"/>
        <w:right w:val="none" w:sz="0" w:space="0" w:color="auto"/>
      </w:divBdr>
    </w:div>
    <w:div w:id="785345938">
      <w:bodyDiv w:val="1"/>
      <w:marLeft w:val="0"/>
      <w:marRight w:val="0"/>
      <w:marTop w:val="0"/>
      <w:marBottom w:val="0"/>
      <w:divBdr>
        <w:top w:val="none" w:sz="0" w:space="0" w:color="auto"/>
        <w:left w:val="none" w:sz="0" w:space="0" w:color="auto"/>
        <w:bottom w:val="none" w:sz="0" w:space="0" w:color="auto"/>
        <w:right w:val="none" w:sz="0" w:space="0" w:color="auto"/>
      </w:divBdr>
    </w:div>
    <w:div w:id="788210187">
      <w:bodyDiv w:val="1"/>
      <w:marLeft w:val="0"/>
      <w:marRight w:val="0"/>
      <w:marTop w:val="0"/>
      <w:marBottom w:val="0"/>
      <w:divBdr>
        <w:top w:val="none" w:sz="0" w:space="0" w:color="auto"/>
        <w:left w:val="none" w:sz="0" w:space="0" w:color="auto"/>
        <w:bottom w:val="none" w:sz="0" w:space="0" w:color="auto"/>
        <w:right w:val="none" w:sz="0" w:space="0" w:color="auto"/>
      </w:divBdr>
    </w:div>
    <w:div w:id="850754077">
      <w:bodyDiv w:val="1"/>
      <w:marLeft w:val="0"/>
      <w:marRight w:val="0"/>
      <w:marTop w:val="0"/>
      <w:marBottom w:val="0"/>
      <w:divBdr>
        <w:top w:val="none" w:sz="0" w:space="0" w:color="auto"/>
        <w:left w:val="none" w:sz="0" w:space="0" w:color="auto"/>
        <w:bottom w:val="none" w:sz="0" w:space="0" w:color="auto"/>
        <w:right w:val="none" w:sz="0" w:space="0" w:color="auto"/>
      </w:divBdr>
    </w:div>
    <w:div w:id="850802687">
      <w:bodyDiv w:val="1"/>
      <w:marLeft w:val="0"/>
      <w:marRight w:val="0"/>
      <w:marTop w:val="0"/>
      <w:marBottom w:val="0"/>
      <w:divBdr>
        <w:top w:val="none" w:sz="0" w:space="0" w:color="auto"/>
        <w:left w:val="none" w:sz="0" w:space="0" w:color="auto"/>
        <w:bottom w:val="none" w:sz="0" w:space="0" w:color="auto"/>
        <w:right w:val="none" w:sz="0" w:space="0" w:color="auto"/>
      </w:divBdr>
    </w:div>
    <w:div w:id="876356388">
      <w:bodyDiv w:val="1"/>
      <w:marLeft w:val="0"/>
      <w:marRight w:val="0"/>
      <w:marTop w:val="0"/>
      <w:marBottom w:val="0"/>
      <w:divBdr>
        <w:top w:val="none" w:sz="0" w:space="0" w:color="auto"/>
        <w:left w:val="none" w:sz="0" w:space="0" w:color="auto"/>
        <w:bottom w:val="none" w:sz="0" w:space="0" w:color="auto"/>
        <w:right w:val="none" w:sz="0" w:space="0" w:color="auto"/>
      </w:divBdr>
    </w:div>
    <w:div w:id="878205584">
      <w:bodyDiv w:val="1"/>
      <w:marLeft w:val="0"/>
      <w:marRight w:val="0"/>
      <w:marTop w:val="0"/>
      <w:marBottom w:val="0"/>
      <w:divBdr>
        <w:top w:val="none" w:sz="0" w:space="0" w:color="auto"/>
        <w:left w:val="none" w:sz="0" w:space="0" w:color="auto"/>
        <w:bottom w:val="none" w:sz="0" w:space="0" w:color="auto"/>
        <w:right w:val="none" w:sz="0" w:space="0" w:color="auto"/>
      </w:divBdr>
    </w:div>
    <w:div w:id="881403359">
      <w:bodyDiv w:val="1"/>
      <w:marLeft w:val="0"/>
      <w:marRight w:val="0"/>
      <w:marTop w:val="0"/>
      <w:marBottom w:val="0"/>
      <w:divBdr>
        <w:top w:val="none" w:sz="0" w:space="0" w:color="auto"/>
        <w:left w:val="none" w:sz="0" w:space="0" w:color="auto"/>
        <w:bottom w:val="none" w:sz="0" w:space="0" w:color="auto"/>
        <w:right w:val="none" w:sz="0" w:space="0" w:color="auto"/>
      </w:divBdr>
    </w:div>
    <w:div w:id="933705924">
      <w:bodyDiv w:val="1"/>
      <w:marLeft w:val="0"/>
      <w:marRight w:val="0"/>
      <w:marTop w:val="0"/>
      <w:marBottom w:val="0"/>
      <w:divBdr>
        <w:top w:val="none" w:sz="0" w:space="0" w:color="auto"/>
        <w:left w:val="none" w:sz="0" w:space="0" w:color="auto"/>
        <w:bottom w:val="none" w:sz="0" w:space="0" w:color="auto"/>
        <w:right w:val="none" w:sz="0" w:space="0" w:color="auto"/>
      </w:divBdr>
    </w:div>
    <w:div w:id="934242579">
      <w:bodyDiv w:val="1"/>
      <w:marLeft w:val="0"/>
      <w:marRight w:val="0"/>
      <w:marTop w:val="0"/>
      <w:marBottom w:val="0"/>
      <w:divBdr>
        <w:top w:val="none" w:sz="0" w:space="0" w:color="auto"/>
        <w:left w:val="none" w:sz="0" w:space="0" w:color="auto"/>
        <w:bottom w:val="none" w:sz="0" w:space="0" w:color="auto"/>
        <w:right w:val="none" w:sz="0" w:space="0" w:color="auto"/>
      </w:divBdr>
    </w:div>
    <w:div w:id="941915136">
      <w:bodyDiv w:val="1"/>
      <w:marLeft w:val="0"/>
      <w:marRight w:val="0"/>
      <w:marTop w:val="0"/>
      <w:marBottom w:val="0"/>
      <w:divBdr>
        <w:top w:val="none" w:sz="0" w:space="0" w:color="auto"/>
        <w:left w:val="none" w:sz="0" w:space="0" w:color="auto"/>
        <w:bottom w:val="none" w:sz="0" w:space="0" w:color="auto"/>
        <w:right w:val="none" w:sz="0" w:space="0" w:color="auto"/>
      </w:divBdr>
    </w:div>
    <w:div w:id="952052260">
      <w:bodyDiv w:val="1"/>
      <w:marLeft w:val="0"/>
      <w:marRight w:val="0"/>
      <w:marTop w:val="0"/>
      <w:marBottom w:val="0"/>
      <w:divBdr>
        <w:top w:val="none" w:sz="0" w:space="0" w:color="auto"/>
        <w:left w:val="none" w:sz="0" w:space="0" w:color="auto"/>
        <w:bottom w:val="none" w:sz="0" w:space="0" w:color="auto"/>
        <w:right w:val="none" w:sz="0" w:space="0" w:color="auto"/>
      </w:divBdr>
    </w:div>
    <w:div w:id="970861667">
      <w:bodyDiv w:val="1"/>
      <w:marLeft w:val="0"/>
      <w:marRight w:val="0"/>
      <w:marTop w:val="0"/>
      <w:marBottom w:val="0"/>
      <w:divBdr>
        <w:top w:val="none" w:sz="0" w:space="0" w:color="auto"/>
        <w:left w:val="none" w:sz="0" w:space="0" w:color="auto"/>
        <w:bottom w:val="none" w:sz="0" w:space="0" w:color="auto"/>
        <w:right w:val="none" w:sz="0" w:space="0" w:color="auto"/>
      </w:divBdr>
    </w:div>
    <w:div w:id="1004361193">
      <w:bodyDiv w:val="1"/>
      <w:marLeft w:val="0"/>
      <w:marRight w:val="0"/>
      <w:marTop w:val="0"/>
      <w:marBottom w:val="0"/>
      <w:divBdr>
        <w:top w:val="none" w:sz="0" w:space="0" w:color="auto"/>
        <w:left w:val="none" w:sz="0" w:space="0" w:color="auto"/>
        <w:bottom w:val="none" w:sz="0" w:space="0" w:color="auto"/>
        <w:right w:val="none" w:sz="0" w:space="0" w:color="auto"/>
      </w:divBdr>
    </w:div>
    <w:div w:id="1007176631">
      <w:bodyDiv w:val="1"/>
      <w:marLeft w:val="0"/>
      <w:marRight w:val="0"/>
      <w:marTop w:val="0"/>
      <w:marBottom w:val="0"/>
      <w:divBdr>
        <w:top w:val="none" w:sz="0" w:space="0" w:color="auto"/>
        <w:left w:val="none" w:sz="0" w:space="0" w:color="auto"/>
        <w:bottom w:val="none" w:sz="0" w:space="0" w:color="auto"/>
        <w:right w:val="none" w:sz="0" w:space="0" w:color="auto"/>
      </w:divBdr>
    </w:div>
    <w:div w:id="1016275586">
      <w:bodyDiv w:val="1"/>
      <w:marLeft w:val="0"/>
      <w:marRight w:val="0"/>
      <w:marTop w:val="0"/>
      <w:marBottom w:val="0"/>
      <w:divBdr>
        <w:top w:val="none" w:sz="0" w:space="0" w:color="auto"/>
        <w:left w:val="none" w:sz="0" w:space="0" w:color="auto"/>
        <w:bottom w:val="none" w:sz="0" w:space="0" w:color="auto"/>
        <w:right w:val="none" w:sz="0" w:space="0" w:color="auto"/>
      </w:divBdr>
    </w:div>
    <w:div w:id="1022631148">
      <w:bodyDiv w:val="1"/>
      <w:marLeft w:val="0"/>
      <w:marRight w:val="0"/>
      <w:marTop w:val="0"/>
      <w:marBottom w:val="0"/>
      <w:divBdr>
        <w:top w:val="none" w:sz="0" w:space="0" w:color="auto"/>
        <w:left w:val="none" w:sz="0" w:space="0" w:color="auto"/>
        <w:bottom w:val="none" w:sz="0" w:space="0" w:color="auto"/>
        <w:right w:val="none" w:sz="0" w:space="0" w:color="auto"/>
      </w:divBdr>
    </w:div>
    <w:div w:id="1042099624">
      <w:bodyDiv w:val="1"/>
      <w:marLeft w:val="0"/>
      <w:marRight w:val="0"/>
      <w:marTop w:val="0"/>
      <w:marBottom w:val="0"/>
      <w:divBdr>
        <w:top w:val="none" w:sz="0" w:space="0" w:color="auto"/>
        <w:left w:val="none" w:sz="0" w:space="0" w:color="auto"/>
        <w:bottom w:val="none" w:sz="0" w:space="0" w:color="auto"/>
        <w:right w:val="none" w:sz="0" w:space="0" w:color="auto"/>
      </w:divBdr>
    </w:div>
    <w:div w:id="1051924015">
      <w:bodyDiv w:val="1"/>
      <w:marLeft w:val="0"/>
      <w:marRight w:val="0"/>
      <w:marTop w:val="0"/>
      <w:marBottom w:val="0"/>
      <w:divBdr>
        <w:top w:val="none" w:sz="0" w:space="0" w:color="auto"/>
        <w:left w:val="none" w:sz="0" w:space="0" w:color="auto"/>
        <w:bottom w:val="none" w:sz="0" w:space="0" w:color="auto"/>
        <w:right w:val="none" w:sz="0" w:space="0" w:color="auto"/>
      </w:divBdr>
    </w:div>
    <w:div w:id="1054546972">
      <w:bodyDiv w:val="1"/>
      <w:marLeft w:val="0"/>
      <w:marRight w:val="0"/>
      <w:marTop w:val="0"/>
      <w:marBottom w:val="0"/>
      <w:divBdr>
        <w:top w:val="none" w:sz="0" w:space="0" w:color="auto"/>
        <w:left w:val="none" w:sz="0" w:space="0" w:color="auto"/>
        <w:bottom w:val="none" w:sz="0" w:space="0" w:color="auto"/>
        <w:right w:val="none" w:sz="0" w:space="0" w:color="auto"/>
      </w:divBdr>
    </w:div>
    <w:div w:id="1058281153">
      <w:bodyDiv w:val="1"/>
      <w:marLeft w:val="0"/>
      <w:marRight w:val="0"/>
      <w:marTop w:val="0"/>
      <w:marBottom w:val="0"/>
      <w:divBdr>
        <w:top w:val="none" w:sz="0" w:space="0" w:color="auto"/>
        <w:left w:val="none" w:sz="0" w:space="0" w:color="auto"/>
        <w:bottom w:val="none" w:sz="0" w:space="0" w:color="auto"/>
        <w:right w:val="none" w:sz="0" w:space="0" w:color="auto"/>
      </w:divBdr>
    </w:div>
    <w:div w:id="1065840725">
      <w:bodyDiv w:val="1"/>
      <w:marLeft w:val="0"/>
      <w:marRight w:val="0"/>
      <w:marTop w:val="0"/>
      <w:marBottom w:val="0"/>
      <w:divBdr>
        <w:top w:val="none" w:sz="0" w:space="0" w:color="auto"/>
        <w:left w:val="none" w:sz="0" w:space="0" w:color="auto"/>
        <w:bottom w:val="none" w:sz="0" w:space="0" w:color="auto"/>
        <w:right w:val="none" w:sz="0" w:space="0" w:color="auto"/>
      </w:divBdr>
    </w:div>
    <w:div w:id="1078017924">
      <w:bodyDiv w:val="1"/>
      <w:marLeft w:val="0"/>
      <w:marRight w:val="0"/>
      <w:marTop w:val="0"/>
      <w:marBottom w:val="0"/>
      <w:divBdr>
        <w:top w:val="none" w:sz="0" w:space="0" w:color="auto"/>
        <w:left w:val="none" w:sz="0" w:space="0" w:color="auto"/>
        <w:bottom w:val="none" w:sz="0" w:space="0" w:color="auto"/>
        <w:right w:val="none" w:sz="0" w:space="0" w:color="auto"/>
      </w:divBdr>
    </w:div>
    <w:div w:id="1119765398">
      <w:bodyDiv w:val="1"/>
      <w:marLeft w:val="0"/>
      <w:marRight w:val="0"/>
      <w:marTop w:val="0"/>
      <w:marBottom w:val="0"/>
      <w:divBdr>
        <w:top w:val="none" w:sz="0" w:space="0" w:color="auto"/>
        <w:left w:val="none" w:sz="0" w:space="0" w:color="auto"/>
        <w:bottom w:val="none" w:sz="0" w:space="0" w:color="auto"/>
        <w:right w:val="none" w:sz="0" w:space="0" w:color="auto"/>
      </w:divBdr>
    </w:div>
    <w:div w:id="1143158933">
      <w:bodyDiv w:val="1"/>
      <w:marLeft w:val="0"/>
      <w:marRight w:val="0"/>
      <w:marTop w:val="0"/>
      <w:marBottom w:val="0"/>
      <w:divBdr>
        <w:top w:val="none" w:sz="0" w:space="0" w:color="auto"/>
        <w:left w:val="none" w:sz="0" w:space="0" w:color="auto"/>
        <w:bottom w:val="none" w:sz="0" w:space="0" w:color="auto"/>
        <w:right w:val="none" w:sz="0" w:space="0" w:color="auto"/>
      </w:divBdr>
    </w:div>
    <w:div w:id="1170565471">
      <w:bodyDiv w:val="1"/>
      <w:marLeft w:val="0"/>
      <w:marRight w:val="0"/>
      <w:marTop w:val="0"/>
      <w:marBottom w:val="0"/>
      <w:divBdr>
        <w:top w:val="none" w:sz="0" w:space="0" w:color="auto"/>
        <w:left w:val="none" w:sz="0" w:space="0" w:color="auto"/>
        <w:bottom w:val="none" w:sz="0" w:space="0" w:color="auto"/>
        <w:right w:val="none" w:sz="0" w:space="0" w:color="auto"/>
      </w:divBdr>
    </w:div>
    <w:div w:id="1184592870">
      <w:bodyDiv w:val="1"/>
      <w:marLeft w:val="0"/>
      <w:marRight w:val="0"/>
      <w:marTop w:val="0"/>
      <w:marBottom w:val="0"/>
      <w:divBdr>
        <w:top w:val="none" w:sz="0" w:space="0" w:color="auto"/>
        <w:left w:val="none" w:sz="0" w:space="0" w:color="auto"/>
        <w:bottom w:val="none" w:sz="0" w:space="0" w:color="auto"/>
        <w:right w:val="none" w:sz="0" w:space="0" w:color="auto"/>
      </w:divBdr>
    </w:div>
    <w:div w:id="1189100479">
      <w:bodyDiv w:val="1"/>
      <w:marLeft w:val="0"/>
      <w:marRight w:val="0"/>
      <w:marTop w:val="0"/>
      <w:marBottom w:val="0"/>
      <w:divBdr>
        <w:top w:val="none" w:sz="0" w:space="0" w:color="auto"/>
        <w:left w:val="none" w:sz="0" w:space="0" w:color="auto"/>
        <w:bottom w:val="none" w:sz="0" w:space="0" w:color="auto"/>
        <w:right w:val="none" w:sz="0" w:space="0" w:color="auto"/>
      </w:divBdr>
    </w:div>
    <w:div w:id="1200627291">
      <w:bodyDiv w:val="1"/>
      <w:marLeft w:val="0"/>
      <w:marRight w:val="0"/>
      <w:marTop w:val="0"/>
      <w:marBottom w:val="0"/>
      <w:divBdr>
        <w:top w:val="none" w:sz="0" w:space="0" w:color="auto"/>
        <w:left w:val="none" w:sz="0" w:space="0" w:color="auto"/>
        <w:bottom w:val="none" w:sz="0" w:space="0" w:color="auto"/>
        <w:right w:val="none" w:sz="0" w:space="0" w:color="auto"/>
      </w:divBdr>
    </w:div>
    <w:div w:id="1206524769">
      <w:bodyDiv w:val="1"/>
      <w:marLeft w:val="0"/>
      <w:marRight w:val="0"/>
      <w:marTop w:val="0"/>
      <w:marBottom w:val="0"/>
      <w:divBdr>
        <w:top w:val="none" w:sz="0" w:space="0" w:color="auto"/>
        <w:left w:val="none" w:sz="0" w:space="0" w:color="auto"/>
        <w:bottom w:val="none" w:sz="0" w:space="0" w:color="auto"/>
        <w:right w:val="none" w:sz="0" w:space="0" w:color="auto"/>
      </w:divBdr>
    </w:div>
    <w:div w:id="1211842291">
      <w:bodyDiv w:val="1"/>
      <w:marLeft w:val="0"/>
      <w:marRight w:val="0"/>
      <w:marTop w:val="0"/>
      <w:marBottom w:val="0"/>
      <w:divBdr>
        <w:top w:val="none" w:sz="0" w:space="0" w:color="auto"/>
        <w:left w:val="none" w:sz="0" w:space="0" w:color="auto"/>
        <w:bottom w:val="none" w:sz="0" w:space="0" w:color="auto"/>
        <w:right w:val="none" w:sz="0" w:space="0" w:color="auto"/>
      </w:divBdr>
    </w:div>
    <w:div w:id="1225138214">
      <w:bodyDiv w:val="1"/>
      <w:marLeft w:val="0"/>
      <w:marRight w:val="0"/>
      <w:marTop w:val="0"/>
      <w:marBottom w:val="0"/>
      <w:divBdr>
        <w:top w:val="none" w:sz="0" w:space="0" w:color="auto"/>
        <w:left w:val="none" w:sz="0" w:space="0" w:color="auto"/>
        <w:bottom w:val="none" w:sz="0" w:space="0" w:color="auto"/>
        <w:right w:val="none" w:sz="0" w:space="0" w:color="auto"/>
      </w:divBdr>
    </w:div>
    <w:div w:id="1236893224">
      <w:bodyDiv w:val="1"/>
      <w:marLeft w:val="0"/>
      <w:marRight w:val="0"/>
      <w:marTop w:val="0"/>
      <w:marBottom w:val="0"/>
      <w:divBdr>
        <w:top w:val="none" w:sz="0" w:space="0" w:color="auto"/>
        <w:left w:val="none" w:sz="0" w:space="0" w:color="auto"/>
        <w:bottom w:val="none" w:sz="0" w:space="0" w:color="auto"/>
        <w:right w:val="none" w:sz="0" w:space="0" w:color="auto"/>
      </w:divBdr>
    </w:div>
    <w:div w:id="1242255484">
      <w:bodyDiv w:val="1"/>
      <w:marLeft w:val="0"/>
      <w:marRight w:val="0"/>
      <w:marTop w:val="0"/>
      <w:marBottom w:val="0"/>
      <w:divBdr>
        <w:top w:val="none" w:sz="0" w:space="0" w:color="auto"/>
        <w:left w:val="none" w:sz="0" w:space="0" w:color="auto"/>
        <w:bottom w:val="none" w:sz="0" w:space="0" w:color="auto"/>
        <w:right w:val="none" w:sz="0" w:space="0" w:color="auto"/>
      </w:divBdr>
    </w:div>
    <w:div w:id="1252201333">
      <w:bodyDiv w:val="1"/>
      <w:marLeft w:val="0"/>
      <w:marRight w:val="0"/>
      <w:marTop w:val="0"/>
      <w:marBottom w:val="0"/>
      <w:divBdr>
        <w:top w:val="none" w:sz="0" w:space="0" w:color="auto"/>
        <w:left w:val="none" w:sz="0" w:space="0" w:color="auto"/>
        <w:bottom w:val="none" w:sz="0" w:space="0" w:color="auto"/>
        <w:right w:val="none" w:sz="0" w:space="0" w:color="auto"/>
      </w:divBdr>
    </w:div>
    <w:div w:id="1260409120">
      <w:bodyDiv w:val="1"/>
      <w:marLeft w:val="0"/>
      <w:marRight w:val="0"/>
      <w:marTop w:val="0"/>
      <w:marBottom w:val="0"/>
      <w:divBdr>
        <w:top w:val="none" w:sz="0" w:space="0" w:color="auto"/>
        <w:left w:val="none" w:sz="0" w:space="0" w:color="auto"/>
        <w:bottom w:val="none" w:sz="0" w:space="0" w:color="auto"/>
        <w:right w:val="none" w:sz="0" w:space="0" w:color="auto"/>
      </w:divBdr>
    </w:div>
    <w:div w:id="1284076626">
      <w:bodyDiv w:val="1"/>
      <w:marLeft w:val="0"/>
      <w:marRight w:val="0"/>
      <w:marTop w:val="0"/>
      <w:marBottom w:val="0"/>
      <w:divBdr>
        <w:top w:val="none" w:sz="0" w:space="0" w:color="auto"/>
        <w:left w:val="none" w:sz="0" w:space="0" w:color="auto"/>
        <w:bottom w:val="none" w:sz="0" w:space="0" w:color="auto"/>
        <w:right w:val="none" w:sz="0" w:space="0" w:color="auto"/>
      </w:divBdr>
    </w:div>
    <w:div w:id="1298800473">
      <w:bodyDiv w:val="1"/>
      <w:marLeft w:val="0"/>
      <w:marRight w:val="0"/>
      <w:marTop w:val="0"/>
      <w:marBottom w:val="0"/>
      <w:divBdr>
        <w:top w:val="none" w:sz="0" w:space="0" w:color="auto"/>
        <w:left w:val="none" w:sz="0" w:space="0" w:color="auto"/>
        <w:bottom w:val="none" w:sz="0" w:space="0" w:color="auto"/>
        <w:right w:val="none" w:sz="0" w:space="0" w:color="auto"/>
      </w:divBdr>
    </w:div>
    <w:div w:id="1302267754">
      <w:bodyDiv w:val="1"/>
      <w:marLeft w:val="0"/>
      <w:marRight w:val="0"/>
      <w:marTop w:val="0"/>
      <w:marBottom w:val="0"/>
      <w:divBdr>
        <w:top w:val="none" w:sz="0" w:space="0" w:color="auto"/>
        <w:left w:val="none" w:sz="0" w:space="0" w:color="auto"/>
        <w:bottom w:val="none" w:sz="0" w:space="0" w:color="auto"/>
        <w:right w:val="none" w:sz="0" w:space="0" w:color="auto"/>
      </w:divBdr>
    </w:div>
    <w:div w:id="1313869845">
      <w:bodyDiv w:val="1"/>
      <w:marLeft w:val="0"/>
      <w:marRight w:val="0"/>
      <w:marTop w:val="0"/>
      <w:marBottom w:val="0"/>
      <w:divBdr>
        <w:top w:val="none" w:sz="0" w:space="0" w:color="auto"/>
        <w:left w:val="none" w:sz="0" w:space="0" w:color="auto"/>
        <w:bottom w:val="none" w:sz="0" w:space="0" w:color="auto"/>
        <w:right w:val="none" w:sz="0" w:space="0" w:color="auto"/>
      </w:divBdr>
    </w:div>
    <w:div w:id="1330672388">
      <w:bodyDiv w:val="1"/>
      <w:marLeft w:val="0"/>
      <w:marRight w:val="0"/>
      <w:marTop w:val="0"/>
      <w:marBottom w:val="0"/>
      <w:divBdr>
        <w:top w:val="none" w:sz="0" w:space="0" w:color="auto"/>
        <w:left w:val="none" w:sz="0" w:space="0" w:color="auto"/>
        <w:bottom w:val="none" w:sz="0" w:space="0" w:color="auto"/>
        <w:right w:val="none" w:sz="0" w:space="0" w:color="auto"/>
      </w:divBdr>
    </w:div>
    <w:div w:id="1343580724">
      <w:bodyDiv w:val="1"/>
      <w:marLeft w:val="0"/>
      <w:marRight w:val="0"/>
      <w:marTop w:val="0"/>
      <w:marBottom w:val="0"/>
      <w:divBdr>
        <w:top w:val="none" w:sz="0" w:space="0" w:color="auto"/>
        <w:left w:val="none" w:sz="0" w:space="0" w:color="auto"/>
        <w:bottom w:val="none" w:sz="0" w:space="0" w:color="auto"/>
        <w:right w:val="none" w:sz="0" w:space="0" w:color="auto"/>
      </w:divBdr>
    </w:div>
    <w:div w:id="1351175438">
      <w:bodyDiv w:val="1"/>
      <w:marLeft w:val="0"/>
      <w:marRight w:val="0"/>
      <w:marTop w:val="0"/>
      <w:marBottom w:val="0"/>
      <w:divBdr>
        <w:top w:val="none" w:sz="0" w:space="0" w:color="auto"/>
        <w:left w:val="none" w:sz="0" w:space="0" w:color="auto"/>
        <w:bottom w:val="none" w:sz="0" w:space="0" w:color="auto"/>
        <w:right w:val="none" w:sz="0" w:space="0" w:color="auto"/>
      </w:divBdr>
    </w:div>
    <w:div w:id="1373381504">
      <w:bodyDiv w:val="1"/>
      <w:marLeft w:val="0"/>
      <w:marRight w:val="0"/>
      <w:marTop w:val="0"/>
      <w:marBottom w:val="0"/>
      <w:divBdr>
        <w:top w:val="none" w:sz="0" w:space="0" w:color="auto"/>
        <w:left w:val="none" w:sz="0" w:space="0" w:color="auto"/>
        <w:bottom w:val="none" w:sz="0" w:space="0" w:color="auto"/>
        <w:right w:val="none" w:sz="0" w:space="0" w:color="auto"/>
      </w:divBdr>
    </w:div>
    <w:div w:id="1373918020">
      <w:bodyDiv w:val="1"/>
      <w:marLeft w:val="0"/>
      <w:marRight w:val="0"/>
      <w:marTop w:val="0"/>
      <w:marBottom w:val="0"/>
      <w:divBdr>
        <w:top w:val="none" w:sz="0" w:space="0" w:color="auto"/>
        <w:left w:val="none" w:sz="0" w:space="0" w:color="auto"/>
        <w:bottom w:val="none" w:sz="0" w:space="0" w:color="auto"/>
        <w:right w:val="none" w:sz="0" w:space="0" w:color="auto"/>
      </w:divBdr>
    </w:div>
    <w:div w:id="1381326660">
      <w:bodyDiv w:val="1"/>
      <w:marLeft w:val="0"/>
      <w:marRight w:val="0"/>
      <w:marTop w:val="0"/>
      <w:marBottom w:val="0"/>
      <w:divBdr>
        <w:top w:val="none" w:sz="0" w:space="0" w:color="auto"/>
        <w:left w:val="none" w:sz="0" w:space="0" w:color="auto"/>
        <w:bottom w:val="none" w:sz="0" w:space="0" w:color="auto"/>
        <w:right w:val="none" w:sz="0" w:space="0" w:color="auto"/>
      </w:divBdr>
    </w:div>
    <w:div w:id="1399547466">
      <w:bodyDiv w:val="1"/>
      <w:marLeft w:val="0"/>
      <w:marRight w:val="0"/>
      <w:marTop w:val="0"/>
      <w:marBottom w:val="0"/>
      <w:divBdr>
        <w:top w:val="none" w:sz="0" w:space="0" w:color="auto"/>
        <w:left w:val="none" w:sz="0" w:space="0" w:color="auto"/>
        <w:bottom w:val="none" w:sz="0" w:space="0" w:color="auto"/>
        <w:right w:val="none" w:sz="0" w:space="0" w:color="auto"/>
      </w:divBdr>
    </w:div>
    <w:div w:id="1400907188">
      <w:bodyDiv w:val="1"/>
      <w:marLeft w:val="0"/>
      <w:marRight w:val="0"/>
      <w:marTop w:val="0"/>
      <w:marBottom w:val="0"/>
      <w:divBdr>
        <w:top w:val="none" w:sz="0" w:space="0" w:color="auto"/>
        <w:left w:val="none" w:sz="0" w:space="0" w:color="auto"/>
        <w:bottom w:val="none" w:sz="0" w:space="0" w:color="auto"/>
        <w:right w:val="none" w:sz="0" w:space="0" w:color="auto"/>
      </w:divBdr>
    </w:div>
    <w:div w:id="1404448234">
      <w:bodyDiv w:val="1"/>
      <w:marLeft w:val="0"/>
      <w:marRight w:val="0"/>
      <w:marTop w:val="0"/>
      <w:marBottom w:val="0"/>
      <w:divBdr>
        <w:top w:val="none" w:sz="0" w:space="0" w:color="auto"/>
        <w:left w:val="none" w:sz="0" w:space="0" w:color="auto"/>
        <w:bottom w:val="none" w:sz="0" w:space="0" w:color="auto"/>
        <w:right w:val="none" w:sz="0" w:space="0" w:color="auto"/>
      </w:divBdr>
    </w:div>
    <w:div w:id="1414156851">
      <w:bodyDiv w:val="1"/>
      <w:marLeft w:val="0"/>
      <w:marRight w:val="0"/>
      <w:marTop w:val="0"/>
      <w:marBottom w:val="0"/>
      <w:divBdr>
        <w:top w:val="none" w:sz="0" w:space="0" w:color="auto"/>
        <w:left w:val="none" w:sz="0" w:space="0" w:color="auto"/>
        <w:bottom w:val="none" w:sz="0" w:space="0" w:color="auto"/>
        <w:right w:val="none" w:sz="0" w:space="0" w:color="auto"/>
      </w:divBdr>
    </w:div>
    <w:div w:id="1416051481">
      <w:bodyDiv w:val="1"/>
      <w:marLeft w:val="0"/>
      <w:marRight w:val="0"/>
      <w:marTop w:val="0"/>
      <w:marBottom w:val="0"/>
      <w:divBdr>
        <w:top w:val="none" w:sz="0" w:space="0" w:color="auto"/>
        <w:left w:val="none" w:sz="0" w:space="0" w:color="auto"/>
        <w:bottom w:val="none" w:sz="0" w:space="0" w:color="auto"/>
        <w:right w:val="none" w:sz="0" w:space="0" w:color="auto"/>
      </w:divBdr>
    </w:div>
    <w:div w:id="1416319214">
      <w:bodyDiv w:val="1"/>
      <w:marLeft w:val="0"/>
      <w:marRight w:val="0"/>
      <w:marTop w:val="0"/>
      <w:marBottom w:val="0"/>
      <w:divBdr>
        <w:top w:val="none" w:sz="0" w:space="0" w:color="auto"/>
        <w:left w:val="none" w:sz="0" w:space="0" w:color="auto"/>
        <w:bottom w:val="none" w:sz="0" w:space="0" w:color="auto"/>
        <w:right w:val="none" w:sz="0" w:space="0" w:color="auto"/>
      </w:divBdr>
    </w:div>
    <w:div w:id="1422335842">
      <w:bodyDiv w:val="1"/>
      <w:marLeft w:val="0"/>
      <w:marRight w:val="0"/>
      <w:marTop w:val="0"/>
      <w:marBottom w:val="0"/>
      <w:divBdr>
        <w:top w:val="none" w:sz="0" w:space="0" w:color="auto"/>
        <w:left w:val="none" w:sz="0" w:space="0" w:color="auto"/>
        <w:bottom w:val="none" w:sz="0" w:space="0" w:color="auto"/>
        <w:right w:val="none" w:sz="0" w:space="0" w:color="auto"/>
      </w:divBdr>
    </w:div>
    <w:div w:id="1438715224">
      <w:bodyDiv w:val="1"/>
      <w:marLeft w:val="0"/>
      <w:marRight w:val="0"/>
      <w:marTop w:val="0"/>
      <w:marBottom w:val="0"/>
      <w:divBdr>
        <w:top w:val="none" w:sz="0" w:space="0" w:color="auto"/>
        <w:left w:val="none" w:sz="0" w:space="0" w:color="auto"/>
        <w:bottom w:val="none" w:sz="0" w:space="0" w:color="auto"/>
        <w:right w:val="none" w:sz="0" w:space="0" w:color="auto"/>
      </w:divBdr>
    </w:div>
    <w:div w:id="1438941019">
      <w:bodyDiv w:val="1"/>
      <w:marLeft w:val="0"/>
      <w:marRight w:val="0"/>
      <w:marTop w:val="0"/>
      <w:marBottom w:val="0"/>
      <w:divBdr>
        <w:top w:val="none" w:sz="0" w:space="0" w:color="auto"/>
        <w:left w:val="none" w:sz="0" w:space="0" w:color="auto"/>
        <w:bottom w:val="none" w:sz="0" w:space="0" w:color="auto"/>
        <w:right w:val="none" w:sz="0" w:space="0" w:color="auto"/>
      </w:divBdr>
    </w:div>
    <w:div w:id="1448115587">
      <w:bodyDiv w:val="1"/>
      <w:marLeft w:val="0"/>
      <w:marRight w:val="0"/>
      <w:marTop w:val="0"/>
      <w:marBottom w:val="0"/>
      <w:divBdr>
        <w:top w:val="none" w:sz="0" w:space="0" w:color="auto"/>
        <w:left w:val="none" w:sz="0" w:space="0" w:color="auto"/>
        <w:bottom w:val="none" w:sz="0" w:space="0" w:color="auto"/>
        <w:right w:val="none" w:sz="0" w:space="0" w:color="auto"/>
      </w:divBdr>
    </w:div>
    <w:div w:id="1450658299">
      <w:bodyDiv w:val="1"/>
      <w:marLeft w:val="0"/>
      <w:marRight w:val="0"/>
      <w:marTop w:val="0"/>
      <w:marBottom w:val="0"/>
      <w:divBdr>
        <w:top w:val="none" w:sz="0" w:space="0" w:color="auto"/>
        <w:left w:val="none" w:sz="0" w:space="0" w:color="auto"/>
        <w:bottom w:val="none" w:sz="0" w:space="0" w:color="auto"/>
        <w:right w:val="none" w:sz="0" w:space="0" w:color="auto"/>
      </w:divBdr>
    </w:div>
    <w:div w:id="1454908876">
      <w:bodyDiv w:val="1"/>
      <w:marLeft w:val="0"/>
      <w:marRight w:val="0"/>
      <w:marTop w:val="0"/>
      <w:marBottom w:val="0"/>
      <w:divBdr>
        <w:top w:val="none" w:sz="0" w:space="0" w:color="auto"/>
        <w:left w:val="none" w:sz="0" w:space="0" w:color="auto"/>
        <w:bottom w:val="none" w:sz="0" w:space="0" w:color="auto"/>
        <w:right w:val="none" w:sz="0" w:space="0" w:color="auto"/>
      </w:divBdr>
    </w:div>
    <w:div w:id="1465271223">
      <w:bodyDiv w:val="1"/>
      <w:marLeft w:val="0"/>
      <w:marRight w:val="0"/>
      <w:marTop w:val="0"/>
      <w:marBottom w:val="0"/>
      <w:divBdr>
        <w:top w:val="none" w:sz="0" w:space="0" w:color="auto"/>
        <w:left w:val="none" w:sz="0" w:space="0" w:color="auto"/>
        <w:bottom w:val="none" w:sz="0" w:space="0" w:color="auto"/>
        <w:right w:val="none" w:sz="0" w:space="0" w:color="auto"/>
      </w:divBdr>
    </w:div>
    <w:div w:id="1467620447">
      <w:bodyDiv w:val="1"/>
      <w:marLeft w:val="0"/>
      <w:marRight w:val="0"/>
      <w:marTop w:val="0"/>
      <w:marBottom w:val="0"/>
      <w:divBdr>
        <w:top w:val="none" w:sz="0" w:space="0" w:color="auto"/>
        <w:left w:val="none" w:sz="0" w:space="0" w:color="auto"/>
        <w:bottom w:val="none" w:sz="0" w:space="0" w:color="auto"/>
        <w:right w:val="none" w:sz="0" w:space="0" w:color="auto"/>
      </w:divBdr>
    </w:div>
    <w:div w:id="1471021858">
      <w:bodyDiv w:val="1"/>
      <w:marLeft w:val="0"/>
      <w:marRight w:val="0"/>
      <w:marTop w:val="0"/>
      <w:marBottom w:val="0"/>
      <w:divBdr>
        <w:top w:val="none" w:sz="0" w:space="0" w:color="auto"/>
        <w:left w:val="none" w:sz="0" w:space="0" w:color="auto"/>
        <w:bottom w:val="none" w:sz="0" w:space="0" w:color="auto"/>
        <w:right w:val="none" w:sz="0" w:space="0" w:color="auto"/>
      </w:divBdr>
    </w:div>
    <w:div w:id="1471558815">
      <w:bodyDiv w:val="1"/>
      <w:marLeft w:val="0"/>
      <w:marRight w:val="0"/>
      <w:marTop w:val="0"/>
      <w:marBottom w:val="0"/>
      <w:divBdr>
        <w:top w:val="none" w:sz="0" w:space="0" w:color="auto"/>
        <w:left w:val="none" w:sz="0" w:space="0" w:color="auto"/>
        <w:bottom w:val="none" w:sz="0" w:space="0" w:color="auto"/>
        <w:right w:val="none" w:sz="0" w:space="0" w:color="auto"/>
      </w:divBdr>
    </w:div>
    <w:div w:id="1474523749">
      <w:bodyDiv w:val="1"/>
      <w:marLeft w:val="0"/>
      <w:marRight w:val="0"/>
      <w:marTop w:val="0"/>
      <w:marBottom w:val="0"/>
      <w:divBdr>
        <w:top w:val="none" w:sz="0" w:space="0" w:color="auto"/>
        <w:left w:val="none" w:sz="0" w:space="0" w:color="auto"/>
        <w:bottom w:val="none" w:sz="0" w:space="0" w:color="auto"/>
        <w:right w:val="none" w:sz="0" w:space="0" w:color="auto"/>
      </w:divBdr>
    </w:div>
    <w:div w:id="1477070211">
      <w:bodyDiv w:val="1"/>
      <w:marLeft w:val="0"/>
      <w:marRight w:val="0"/>
      <w:marTop w:val="0"/>
      <w:marBottom w:val="0"/>
      <w:divBdr>
        <w:top w:val="none" w:sz="0" w:space="0" w:color="auto"/>
        <w:left w:val="none" w:sz="0" w:space="0" w:color="auto"/>
        <w:bottom w:val="none" w:sz="0" w:space="0" w:color="auto"/>
        <w:right w:val="none" w:sz="0" w:space="0" w:color="auto"/>
      </w:divBdr>
    </w:div>
    <w:div w:id="1486969238">
      <w:bodyDiv w:val="1"/>
      <w:marLeft w:val="0"/>
      <w:marRight w:val="0"/>
      <w:marTop w:val="0"/>
      <w:marBottom w:val="0"/>
      <w:divBdr>
        <w:top w:val="none" w:sz="0" w:space="0" w:color="auto"/>
        <w:left w:val="none" w:sz="0" w:space="0" w:color="auto"/>
        <w:bottom w:val="none" w:sz="0" w:space="0" w:color="auto"/>
        <w:right w:val="none" w:sz="0" w:space="0" w:color="auto"/>
      </w:divBdr>
    </w:div>
    <w:div w:id="1490949460">
      <w:bodyDiv w:val="1"/>
      <w:marLeft w:val="0"/>
      <w:marRight w:val="0"/>
      <w:marTop w:val="0"/>
      <w:marBottom w:val="0"/>
      <w:divBdr>
        <w:top w:val="none" w:sz="0" w:space="0" w:color="auto"/>
        <w:left w:val="none" w:sz="0" w:space="0" w:color="auto"/>
        <w:bottom w:val="none" w:sz="0" w:space="0" w:color="auto"/>
        <w:right w:val="none" w:sz="0" w:space="0" w:color="auto"/>
      </w:divBdr>
    </w:div>
    <w:div w:id="1499152175">
      <w:bodyDiv w:val="1"/>
      <w:marLeft w:val="0"/>
      <w:marRight w:val="0"/>
      <w:marTop w:val="0"/>
      <w:marBottom w:val="0"/>
      <w:divBdr>
        <w:top w:val="none" w:sz="0" w:space="0" w:color="auto"/>
        <w:left w:val="none" w:sz="0" w:space="0" w:color="auto"/>
        <w:bottom w:val="none" w:sz="0" w:space="0" w:color="auto"/>
        <w:right w:val="none" w:sz="0" w:space="0" w:color="auto"/>
      </w:divBdr>
    </w:div>
    <w:div w:id="1514030546">
      <w:bodyDiv w:val="1"/>
      <w:marLeft w:val="0"/>
      <w:marRight w:val="0"/>
      <w:marTop w:val="0"/>
      <w:marBottom w:val="0"/>
      <w:divBdr>
        <w:top w:val="none" w:sz="0" w:space="0" w:color="auto"/>
        <w:left w:val="none" w:sz="0" w:space="0" w:color="auto"/>
        <w:bottom w:val="none" w:sz="0" w:space="0" w:color="auto"/>
        <w:right w:val="none" w:sz="0" w:space="0" w:color="auto"/>
      </w:divBdr>
    </w:div>
    <w:div w:id="1521046948">
      <w:bodyDiv w:val="1"/>
      <w:marLeft w:val="0"/>
      <w:marRight w:val="0"/>
      <w:marTop w:val="0"/>
      <w:marBottom w:val="0"/>
      <w:divBdr>
        <w:top w:val="none" w:sz="0" w:space="0" w:color="auto"/>
        <w:left w:val="none" w:sz="0" w:space="0" w:color="auto"/>
        <w:bottom w:val="none" w:sz="0" w:space="0" w:color="auto"/>
        <w:right w:val="none" w:sz="0" w:space="0" w:color="auto"/>
      </w:divBdr>
    </w:div>
    <w:div w:id="1528520085">
      <w:bodyDiv w:val="1"/>
      <w:marLeft w:val="0"/>
      <w:marRight w:val="0"/>
      <w:marTop w:val="0"/>
      <w:marBottom w:val="0"/>
      <w:divBdr>
        <w:top w:val="none" w:sz="0" w:space="0" w:color="auto"/>
        <w:left w:val="none" w:sz="0" w:space="0" w:color="auto"/>
        <w:bottom w:val="none" w:sz="0" w:space="0" w:color="auto"/>
        <w:right w:val="none" w:sz="0" w:space="0" w:color="auto"/>
      </w:divBdr>
    </w:div>
    <w:div w:id="1532455320">
      <w:bodyDiv w:val="1"/>
      <w:marLeft w:val="0"/>
      <w:marRight w:val="0"/>
      <w:marTop w:val="0"/>
      <w:marBottom w:val="0"/>
      <w:divBdr>
        <w:top w:val="none" w:sz="0" w:space="0" w:color="auto"/>
        <w:left w:val="none" w:sz="0" w:space="0" w:color="auto"/>
        <w:bottom w:val="none" w:sz="0" w:space="0" w:color="auto"/>
        <w:right w:val="none" w:sz="0" w:space="0" w:color="auto"/>
      </w:divBdr>
    </w:div>
    <w:div w:id="1537037961">
      <w:bodyDiv w:val="1"/>
      <w:marLeft w:val="0"/>
      <w:marRight w:val="0"/>
      <w:marTop w:val="0"/>
      <w:marBottom w:val="0"/>
      <w:divBdr>
        <w:top w:val="none" w:sz="0" w:space="0" w:color="auto"/>
        <w:left w:val="none" w:sz="0" w:space="0" w:color="auto"/>
        <w:bottom w:val="none" w:sz="0" w:space="0" w:color="auto"/>
        <w:right w:val="none" w:sz="0" w:space="0" w:color="auto"/>
      </w:divBdr>
    </w:div>
    <w:div w:id="1540360789">
      <w:bodyDiv w:val="1"/>
      <w:marLeft w:val="0"/>
      <w:marRight w:val="0"/>
      <w:marTop w:val="0"/>
      <w:marBottom w:val="0"/>
      <w:divBdr>
        <w:top w:val="none" w:sz="0" w:space="0" w:color="auto"/>
        <w:left w:val="none" w:sz="0" w:space="0" w:color="auto"/>
        <w:bottom w:val="none" w:sz="0" w:space="0" w:color="auto"/>
        <w:right w:val="none" w:sz="0" w:space="0" w:color="auto"/>
      </w:divBdr>
    </w:div>
    <w:div w:id="1551575427">
      <w:bodyDiv w:val="1"/>
      <w:marLeft w:val="0"/>
      <w:marRight w:val="0"/>
      <w:marTop w:val="0"/>
      <w:marBottom w:val="0"/>
      <w:divBdr>
        <w:top w:val="none" w:sz="0" w:space="0" w:color="auto"/>
        <w:left w:val="none" w:sz="0" w:space="0" w:color="auto"/>
        <w:bottom w:val="none" w:sz="0" w:space="0" w:color="auto"/>
        <w:right w:val="none" w:sz="0" w:space="0" w:color="auto"/>
      </w:divBdr>
    </w:div>
    <w:div w:id="1553078949">
      <w:bodyDiv w:val="1"/>
      <w:marLeft w:val="0"/>
      <w:marRight w:val="0"/>
      <w:marTop w:val="0"/>
      <w:marBottom w:val="0"/>
      <w:divBdr>
        <w:top w:val="none" w:sz="0" w:space="0" w:color="auto"/>
        <w:left w:val="none" w:sz="0" w:space="0" w:color="auto"/>
        <w:bottom w:val="none" w:sz="0" w:space="0" w:color="auto"/>
        <w:right w:val="none" w:sz="0" w:space="0" w:color="auto"/>
      </w:divBdr>
    </w:div>
    <w:div w:id="1555122378">
      <w:bodyDiv w:val="1"/>
      <w:marLeft w:val="0"/>
      <w:marRight w:val="0"/>
      <w:marTop w:val="0"/>
      <w:marBottom w:val="0"/>
      <w:divBdr>
        <w:top w:val="none" w:sz="0" w:space="0" w:color="auto"/>
        <w:left w:val="none" w:sz="0" w:space="0" w:color="auto"/>
        <w:bottom w:val="none" w:sz="0" w:space="0" w:color="auto"/>
        <w:right w:val="none" w:sz="0" w:space="0" w:color="auto"/>
      </w:divBdr>
    </w:div>
    <w:div w:id="1562717857">
      <w:bodyDiv w:val="1"/>
      <w:marLeft w:val="0"/>
      <w:marRight w:val="0"/>
      <w:marTop w:val="0"/>
      <w:marBottom w:val="0"/>
      <w:divBdr>
        <w:top w:val="none" w:sz="0" w:space="0" w:color="auto"/>
        <w:left w:val="none" w:sz="0" w:space="0" w:color="auto"/>
        <w:bottom w:val="none" w:sz="0" w:space="0" w:color="auto"/>
        <w:right w:val="none" w:sz="0" w:space="0" w:color="auto"/>
      </w:divBdr>
    </w:div>
    <w:div w:id="1572471335">
      <w:bodyDiv w:val="1"/>
      <w:marLeft w:val="0"/>
      <w:marRight w:val="0"/>
      <w:marTop w:val="0"/>
      <w:marBottom w:val="0"/>
      <w:divBdr>
        <w:top w:val="none" w:sz="0" w:space="0" w:color="auto"/>
        <w:left w:val="none" w:sz="0" w:space="0" w:color="auto"/>
        <w:bottom w:val="none" w:sz="0" w:space="0" w:color="auto"/>
        <w:right w:val="none" w:sz="0" w:space="0" w:color="auto"/>
      </w:divBdr>
    </w:div>
    <w:div w:id="1587223223">
      <w:bodyDiv w:val="1"/>
      <w:marLeft w:val="0"/>
      <w:marRight w:val="0"/>
      <w:marTop w:val="0"/>
      <w:marBottom w:val="0"/>
      <w:divBdr>
        <w:top w:val="none" w:sz="0" w:space="0" w:color="auto"/>
        <w:left w:val="none" w:sz="0" w:space="0" w:color="auto"/>
        <w:bottom w:val="none" w:sz="0" w:space="0" w:color="auto"/>
        <w:right w:val="none" w:sz="0" w:space="0" w:color="auto"/>
      </w:divBdr>
    </w:div>
    <w:div w:id="1603489884">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28465184">
      <w:bodyDiv w:val="1"/>
      <w:marLeft w:val="0"/>
      <w:marRight w:val="0"/>
      <w:marTop w:val="0"/>
      <w:marBottom w:val="0"/>
      <w:divBdr>
        <w:top w:val="none" w:sz="0" w:space="0" w:color="auto"/>
        <w:left w:val="none" w:sz="0" w:space="0" w:color="auto"/>
        <w:bottom w:val="none" w:sz="0" w:space="0" w:color="auto"/>
        <w:right w:val="none" w:sz="0" w:space="0" w:color="auto"/>
      </w:divBdr>
    </w:div>
    <w:div w:id="1636567936">
      <w:bodyDiv w:val="1"/>
      <w:marLeft w:val="0"/>
      <w:marRight w:val="0"/>
      <w:marTop w:val="0"/>
      <w:marBottom w:val="0"/>
      <w:divBdr>
        <w:top w:val="none" w:sz="0" w:space="0" w:color="auto"/>
        <w:left w:val="none" w:sz="0" w:space="0" w:color="auto"/>
        <w:bottom w:val="none" w:sz="0" w:space="0" w:color="auto"/>
        <w:right w:val="none" w:sz="0" w:space="0" w:color="auto"/>
      </w:divBdr>
    </w:div>
    <w:div w:id="1648972453">
      <w:bodyDiv w:val="1"/>
      <w:marLeft w:val="0"/>
      <w:marRight w:val="0"/>
      <w:marTop w:val="0"/>
      <w:marBottom w:val="0"/>
      <w:divBdr>
        <w:top w:val="none" w:sz="0" w:space="0" w:color="auto"/>
        <w:left w:val="none" w:sz="0" w:space="0" w:color="auto"/>
        <w:bottom w:val="none" w:sz="0" w:space="0" w:color="auto"/>
        <w:right w:val="none" w:sz="0" w:space="0" w:color="auto"/>
      </w:divBdr>
    </w:div>
    <w:div w:id="1662193044">
      <w:bodyDiv w:val="1"/>
      <w:marLeft w:val="0"/>
      <w:marRight w:val="0"/>
      <w:marTop w:val="0"/>
      <w:marBottom w:val="0"/>
      <w:divBdr>
        <w:top w:val="none" w:sz="0" w:space="0" w:color="auto"/>
        <w:left w:val="none" w:sz="0" w:space="0" w:color="auto"/>
        <w:bottom w:val="none" w:sz="0" w:space="0" w:color="auto"/>
        <w:right w:val="none" w:sz="0" w:space="0" w:color="auto"/>
      </w:divBdr>
    </w:div>
    <w:div w:id="1668901627">
      <w:bodyDiv w:val="1"/>
      <w:marLeft w:val="0"/>
      <w:marRight w:val="0"/>
      <w:marTop w:val="0"/>
      <w:marBottom w:val="0"/>
      <w:divBdr>
        <w:top w:val="none" w:sz="0" w:space="0" w:color="auto"/>
        <w:left w:val="none" w:sz="0" w:space="0" w:color="auto"/>
        <w:bottom w:val="none" w:sz="0" w:space="0" w:color="auto"/>
        <w:right w:val="none" w:sz="0" w:space="0" w:color="auto"/>
      </w:divBdr>
    </w:div>
    <w:div w:id="1671520596">
      <w:bodyDiv w:val="1"/>
      <w:marLeft w:val="0"/>
      <w:marRight w:val="0"/>
      <w:marTop w:val="0"/>
      <w:marBottom w:val="0"/>
      <w:divBdr>
        <w:top w:val="none" w:sz="0" w:space="0" w:color="auto"/>
        <w:left w:val="none" w:sz="0" w:space="0" w:color="auto"/>
        <w:bottom w:val="none" w:sz="0" w:space="0" w:color="auto"/>
        <w:right w:val="none" w:sz="0" w:space="0" w:color="auto"/>
      </w:divBdr>
    </w:div>
    <w:div w:id="1675765511">
      <w:bodyDiv w:val="1"/>
      <w:marLeft w:val="0"/>
      <w:marRight w:val="0"/>
      <w:marTop w:val="0"/>
      <w:marBottom w:val="0"/>
      <w:divBdr>
        <w:top w:val="none" w:sz="0" w:space="0" w:color="auto"/>
        <w:left w:val="none" w:sz="0" w:space="0" w:color="auto"/>
        <w:bottom w:val="none" w:sz="0" w:space="0" w:color="auto"/>
        <w:right w:val="none" w:sz="0" w:space="0" w:color="auto"/>
      </w:divBdr>
    </w:div>
    <w:div w:id="1678918697">
      <w:bodyDiv w:val="1"/>
      <w:marLeft w:val="0"/>
      <w:marRight w:val="0"/>
      <w:marTop w:val="0"/>
      <w:marBottom w:val="0"/>
      <w:divBdr>
        <w:top w:val="none" w:sz="0" w:space="0" w:color="auto"/>
        <w:left w:val="none" w:sz="0" w:space="0" w:color="auto"/>
        <w:bottom w:val="none" w:sz="0" w:space="0" w:color="auto"/>
        <w:right w:val="none" w:sz="0" w:space="0" w:color="auto"/>
      </w:divBdr>
    </w:div>
    <w:div w:id="1687559453">
      <w:bodyDiv w:val="1"/>
      <w:marLeft w:val="0"/>
      <w:marRight w:val="0"/>
      <w:marTop w:val="0"/>
      <w:marBottom w:val="0"/>
      <w:divBdr>
        <w:top w:val="none" w:sz="0" w:space="0" w:color="auto"/>
        <w:left w:val="none" w:sz="0" w:space="0" w:color="auto"/>
        <w:bottom w:val="none" w:sz="0" w:space="0" w:color="auto"/>
        <w:right w:val="none" w:sz="0" w:space="0" w:color="auto"/>
      </w:divBdr>
    </w:div>
    <w:div w:id="1693149506">
      <w:bodyDiv w:val="1"/>
      <w:marLeft w:val="0"/>
      <w:marRight w:val="0"/>
      <w:marTop w:val="0"/>
      <w:marBottom w:val="0"/>
      <w:divBdr>
        <w:top w:val="none" w:sz="0" w:space="0" w:color="auto"/>
        <w:left w:val="none" w:sz="0" w:space="0" w:color="auto"/>
        <w:bottom w:val="none" w:sz="0" w:space="0" w:color="auto"/>
        <w:right w:val="none" w:sz="0" w:space="0" w:color="auto"/>
      </w:divBdr>
    </w:div>
    <w:div w:id="1697926276">
      <w:bodyDiv w:val="1"/>
      <w:marLeft w:val="0"/>
      <w:marRight w:val="0"/>
      <w:marTop w:val="0"/>
      <w:marBottom w:val="0"/>
      <w:divBdr>
        <w:top w:val="none" w:sz="0" w:space="0" w:color="auto"/>
        <w:left w:val="none" w:sz="0" w:space="0" w:color="auto"/>
        <w:bottom w:val="none" w:sz="0" w:space="0" w:color="auto"/>
        <w:right w:val="none" w:sz="0" w:space="0" w:color="auto"/>
      </w:divBdr>
    </w:div>
    <w:div w:id="1716197893">
      <w:bodyDiv w:val="1"/>
      <w:marLeft w:val="0"/>
      <w:marRight w:val="0"/>
      <w:marTop w:val="0"/>
      <w:marBottom w:val="0"/>
      <w:divBdr>
        <w:top w:val="none" w:sz="0" w:space="0" w:color="auto"/>
        <w:left w:val="none" w:sz="0" w:space="0" w:color="auto"/>
        <w:bottom w:val="none" w:sz="0" w:space="0" w:color="auto"/>
        <w:right w:val="none" w:sz="0" w:space="0" w:color="auto"/>
      </w:divBdr>
    </w:div>
    <w:div w:id="1719744032">
      <w:bodyDiv w:val="1"/>
      <w:marLeft w:val="0"/>
      <w:marRight w:val="0"/>
      <w:marTop w:val="0"/>
      <w:marBottom w:val="0"/>
      <w:divBdr>
        <w:top w:val="none" w:sz="0" w:space="0" w:color="auto"/>
        <w:left w:val="none" w:sz="0" w:space="0" w:color="auto"/>
        <w:bottom w:val="none" w:sz="0" w:space="0" w:color="auto"/>
        <w:right w:val="none" w:sz="0" w:space="0" w:color="auto"/>
      </w:divBdr>
    </w:div>
    <w:div w:id="1727683395">
      <w:bodyDiv w:val="1"/>
      <w:marLeft w:val="0"/>
      <w:marRight w:val="0"/>
      <w:marTop w:val="0"/>
      <w:marBottom w:val="0"/>
      <w:divBdr>
        <w:top w:val="none" w:sz="0" w:space="0" w:color="auto"/>
        <w:left w:val="none" w:sz="0" w:space="0" w:color="auto"/>
        <w:bottom w:val="none" w:sz="0" w:space="0" w:color="auto"/>
        <w:right w:val="none" w:sz="0" w:space="0" w:color="auto"/>
      </w:divBdr>
    </w:div>
    <w:div w:id="1733847589">
      <w:bodyDiv w:val="1"/>
      <w:marLeft w:val="0"/>
      <w:marRight w:val="0"/>
      <w:marTop w:val="0"/>
      <w:marBottom w:val="0"/>
      <w:divBdr>
        <w:top w:val="none" w:sz="0" w:space="0" w:color="auto"/>
        <w:left w:val="none" w:sz="0" w:space="0" w:color="auto"/>
        <w:bottom w:val="none" w:sz="0" w:space="0" w:color="auto"/>
        <w:right w:val="none" w:sz="0" w:space="0" w:color="auto"/>
      </w:divBdr>
    </w:div>
    <w:div w:id="1747871679">
      <w:bodyDiv w:val="1"/>
      <w:marLeft w:val="0"/>
      <w:marRight w:val="0"/>
      <w:marTop w:val="0"/>
      <w:marBottom w:val="0"/>
      <w:divBdr>
        <w:top w:val="none" w:sz="0" w:space="0" w:color="auto"/>
        <w:left w:val="none" w:sz="0" w:space="0" w:color="auto"/>
        <w:bottom w:val="none" w:sz="0" w:space="0" w:color="auto"/>
        <w:right w:val="none" w:sz="0" w:space="0" w:color="auto"/>
      </w:divBdr>
    </w:div>
    <w:div w:id="1753114671">
      <w:bodyDiv w:val="1"/>
      <w:marLeft w:val="0"/>
      <w:marRight w:val="0"/>
      <w:marTop w:val="0"/>
      <w:marBottom w:val="0"/>
      <w:divBdr>
        <w:top w:val="none" w:sz="0" w:space="0" w:color="auto"/>
        <w:left w:val="none" w:sz="0" w:space="0" w:color="auto"/>
        <w:bottom w:val="none" w:sz="0" w:space="0" w:color="auto"/>
        <w:right w:val="none" w:sz="0" w:space="0" w:color="auto"/>
      </w:divBdr>
    </w:div>
    <w:div w:id="1753896368">
      <w:bodyDiv w:val="1"/>
      <w:marLeft w:val="0"/>
      <w:marRight w:val="0"/>
      <w:marTop w:val="0"/>
      <w:marBottom w:val="0"/>
      <w:divBdr>
        <w:top w:val="none" w:sz="0" w:space="0" w:color="auto"/>
        <w:left w:val="none" w:sz="0" w:space="0" w:color="auto"/>
        <w:bottom w:val="none" w:sz="0" w:space="0" w:color="auto"/>
        <w:right w:val="none" w:sz="0" w:space="0" w:color="auto"/>
      </w:divBdr>
    </w:div>
    <w:div w:id="1755011683">
      <w:bodyDiv w:val="1"/>
      <w:marLeft w:val="0"/>
      <w:marRight w:val="0"/>
      <w:marTop w:val="0"/>
      <w:marBottom w:val="0"/>
      <w:divBdr>
        <w:top w:val="none" w:sz="0" w:space="0" w:color="auto"/>
        <w:left w:val="none" w:sz="0" w:space="0" w:color="auto"/>
        <w:bottom w:val="none" w:sz="0" w:space="0" w:color="auto"/>
        <w:right w:val="none" w:sz="0" w:space="0" w:color="auto"/>
      </w:divBdr>
    </w:div>
    <w:div w:id="1760830645">
      <w:bodyDiv w:val="1"/>
      <w:marLeft w:val="0"/>
      <w:marRight w:val="0"/>
      <w:marTop w:val="0"/>
      <w:marBottom w:val="0"/>
      <w:divBdr>
        <w:top w:val="none" w:sz="0" w:space="0" w:color="auto"/>
        <w:left w:val="none" w:sz="0" w:space="0" w:color="auto"/>
        <w:bottom w:val="none" w:sz="0" w:space="0" w:color="auto"/>
        <w:right w:val="none" w:sz="0" w:space="0" w:color="auto"/>
      </w:divBdr>
    </w:div>
    <w:div w:id="1763180999">
      <w:bodyDiv w:val="1"/>
      <w:marLeft w:val="0"/>
      <w:marRight w:val="0"/>
      <w:marTop w:val="0"/>
      <w:marBottom w:val="0"/>
      <w:divBdr>
        <w:top w:val="none" w:sz="0" w:space="0" w:color="auto"/>
        <w:left w:val="none" w:sz="0" w:space="0" w:color="auto"/>
        <w:bottom w:val="none" w:sz="0" w:space="0" w:color="auto"/>
        <w:right w:val="none" w:sz="0" w:space="0" w:color="auto"/>
      </w:divBdr>
    </w:div>
    <w:div w:id="1775393613">
      <w:bodyDiv w:val="1"/>
      <w:marLeft w:val="0"/>
      <w:marRight w:val="0"/>
      <w:marTop w:val="0"/>
      <w:marBottom w:val="0"/>
      <w:divBdr>
        <w:top w:val="none" w:sz="0" w:space="0" w:color="auto"/>
        <w:left w:val="none" w:sz="0" w:space="0" w:color="auto"/>
        <w:bottom w:val="none" w:sz="0" w:space="0" w:color="auto"/>
        <w:right w:val="none" w:sz="0" w:space="0" w:color="auto"/>
      </w:divBdr>
    </w:div>
    <w:div w:id="1791166615">
      <w:bodyDiv w:val="1"/>
      <w:marLeft w:val="0"/>
      <w:marRight w:val="0"/>
      <w:marTop w:val="0"/>
      <w:marBottom w:val="0"/>
      <w:divBdr>
        <w:top w:val="none" w:sz="0" w:space="0" w:color="auto"/>
        <w:left w:val="none" w:sz="0" w:space="0" w:color="auto"/>
        <w:bottom w:val="none" w:sz="0" w:space="0" w:color="auto"/>
        <w:right w:val="none" w:sz="0" w:space="0" w:color="auto"/>
      </w:divBdr>
    </w:div>
    <w:div w:id="1804419902">
      <w:bodyDiv w:val="1"/>
      <w:marLeft w:val="0"/>
      <w:marRight w:val="0"/>
      <w:marTop w:val="0"/>
      <w:marBottom w:val="0"/>
      <w:divBdr>
        <w:top w:val="none" w:sz="0" w:space="0" w:color="auto"/>
        <w:left w:val="none" w:sz="0" w:space="0" w:color="auto"/>
        <w:bottom w:val="none" w:sz="0" w:space="0" w:color="auto"/>
        <w:right w:val="none" w:sz="0" w:space="0" w:color="auto"/>
      </w:divBdr>
    </w:div>
    <w:div w:id="1827282052">
      <w:bodyDiv w:val="1"/>
      <w:marLeft w:val="0"/>
      <w:marRight w:val="0"/>
      <w:marTop w:val="0"/>
      <w:marBottom w:val="0"/>
      <w:divBdr>
        <w:top w:val="none" w:sz="0" w:space="0" w:color="auto"/>
        <w:left w:val="none" w:sz="0" w:space="0" w:color="auto"/>
        <w:bottom w:val="none" w:sz="0" w:space="0" w:color="auto"/>
        <w:right w:val="none" w:sz="0" w:space="0" w:color="auto"/>
      </w:divBdr>
    </w:div>
    <w:div w:id="1855218634">
      <w:bodyDiv w:val="1"/>
      <w:marLeft w:val="0"/>
      <w:marRight w:val="0"/>
      <w:marTop w:val="0"/>
      <w:marBottom w:val="0"/>
      <w:divBdr>
        <w:top w:val="none" w:sz="0" w:space="0" w:color="auto"/>
        <w:left w:val="none" w:sz="0" w:space="0" w:color="auto"/>
        <w:bottom w:val="none" w:sz="0" w:space="0" w:color="auto"/>
        <w:right w:val="none" w:sz="0" w:space="0" w:color="auto"/>
      </w:divBdr>
    </w:div>
    <w:div w:id="1861047498">
      <w:bodyDiv w:val="1"/>
      <w:marLeft w:val="0"/>
      <w:marRight w:val="0"/>
      <w:marTop w:val="0"/>
      <w:marBottom w:val="0"/>
      <w:divBdr>
        <w:top w:val="none" w:sz="0" w:space="0" w:color="auto"/>
        <w:left w:val="none" w:sz="0" w:space="0" w:color="auto"/>
        <w:bottom w:val="none" w:sz="0" w:space="0" w:color="auto"/>
        <w:right w:val="none" w:sz="0" w:space="0" w:color="auto"/>
      </w:divBdr>
    </w:div>
    <w:div w:id="1861821055">
      <w:bodyDiv w:val="1"/>
      <w:marLeft w:val="0"/>
      <w:marRight w:val="0"/>
      <w:marTop w:val="0"/>
      <w:marBottom w:val="0"/>
      <w:divBdr>
        <w:top w:val="none" w:sz="0" w:space="0" w:color="auto"/>
        <w:left w:val="none" w:sz="0" w:space="0" w:color="auto"/>
        <w:bottom w:val="none" w:sz="0" w:space="0" w:color="auto"/>
        <w:right w:val="none" w:sz="0" w:space="0" w:color="auto"/>
      </w:divBdr>
    </w:div>
    <w:div w:id="1890916329">
      <w:bodyDiv w:val="1"/>
      <w:marLeft w:val="0"/>
      <w:marRight w:val="0"/>
      <w:marTop w:val="0"/>
      <w:marBottom w:val="0"/>
      <w:divBdr>
        <w:top w:val="none" w:sz="0" w:space="0" w:color="auto"/>
        <w:left w:val="none" w:sz="0" w:space="0" w:color="auto"/>
        <w:bottom w:val="none" w:sz="0" w:space="0" w:color="auto"/>
        <w:right w:val="none" w:sz="0" w:space="0" w:color="auto"/>
      </w:divBdr>
    </w:div>
    <w:div w:id="1901092119">
      <w:bodyDiv w:val="1"/>
      <w:marLeft w:val="0"/>
      <w:marRight w:val="0"/>
      <w:marTop w:val="0"/>
      <w:marBottom w:val="0"/>
      <w:divBdr>
        <w:top w:val="none" w:sz="0" w:space="0" w:color="auto"/>
        <w:left w:val="none" w:sz="0" w:space="0" w:color="auto"/>
        <w:bottom w:val="none" w:sz="0" w:space="0" w:color="auto"/>
        <w:right w:val="none" w:sz="0" w:space="0" w:color="auto"/>
      </w:divBdr>
    </w:div>
    <w:div w:id="1907570257">
      <w:bodyDiv w:val="1"/>
      <w:marLeft w:val="0"/>
      <w:marRight w:val="0"/>
      <w:marTop w:val="0"/>
      <w:marBottom w:val="0"/>
      <w:divBdr>
        <w:top w:val="none" w:sz="0" w:space="0" w:color="auto"/>
        <w:left w:val="none" w:sz="0" w:space="0" w:color="auto"/>
        <w:bottom w:val="none" w:sz="0" w:space="0" w:color="auto"/>
        <w:right w:val="none" w:sz="0" w:space="0" w:color="auto"/>
      </w:divBdr>
    </w:div>
    <w:div w:id="1915897813">
      <w:bodyDiv w:val="1"/>
      <w:marLeft w:val="0"/>
      <w:marRight w:val="0"/>
      <w:marTop w:val="0"/>
      <w:marBottom w:val="0"/>
      <w:divBdr>
        <w:top w:val="none" w:sz="0" w:space="0" w:color="auto"/>
        <w:left w:val="none" w:sz="0" w:space="0" w:color="auto"/>
        <w:bottom w:val="none" w:sz="0" w:space="0" w:color="auto"/>
        <w:right w:val="none" w:sz="0" w:space="0" w:color="auto"/>
      </w:divBdr>
    </w:div>
    <w:div w:id="1941063627">
      <w:bodyDiv w:val="1"/>
      <w:marLeft w:val="0"/>
      <w:marRight w:val="0"/>
      <w:marTop w:val="0"/>
      <w:marBottom w:val="0"/>
      <w:divBdr>
        <w:top w:val="none" w:sz="0" w:space="0" w:color="auto"/>
        <w:left w:val="none" w:sz="0" w:space="0" w:color="auto"/>
        <w:bottom w:val="none" w:sz="0" w:space="0" w:color="auto"/>
        <w:right w:val="none" w:sz="0" w:space="0" w:color="auto"/>
      </w:divBdr>
    </w:div>
    <w:div w:id="1965037730">
      <w:bodyDiv w:val="1"/>
      <w:marLeft w:val="0"/>
      <w:marRight w:val="0"/>
      <w:marTop w:val="0"/>
      <w:marBottom w:val="0"/>
      <w:divBdr>
        <w:top w:val="none" w:sz="0" w:space="0" w:color="auto"/>
        <w:left w:val="none" w:sz="0" w:space="0" w:color="auto"/>
        <w:bottom w:val="none" w:sz="0" w:space="0" w:color="auto"/>
        <w:right w:val="none" w:sz="0" w:space="0" w:color="auto"/>
      </w:divBdr>
    </w:div>
    <w:div w:id="1976058985">
      <w:bodyDiv w:val="1"/>
      <w:marLeft w:val="0"/>
      <w:marRight w:val="0"/>
      <w:marTop w:val="0"/>
      <w:marBottom w:val="0"/>
      <w:divBdr>
        <w:top w:val="none" w:sz="0" w:space="0" w:color="auto"/>
        <w:left w:val="none" w:sz="0" w:space="0" w:color="auto"/>
        <w:bottom w:val="none" w:sz="0" w:space="0" w:color="auto"/>
        <w:right w:val="none" w:sz="0" w:space="0" w:color="auto"/>
      </w:divBdr>
    </w:div>
    <w:div w:id="1981112775">
      <w:bodyDiv w:val="1"/>
      <w:marLeft w:val="0"/>
      <w:marRight w:val="0"/>
      <w:marTop w:val="0"/>
      <w:marBottom w:val="0"/>
      <w:divBdr>
        <w:top w:val="none" w:sz="0" w:space="0" w:color="auto"/>
        <w:left w:val="none" w:sz="0" w:space="0" w:color="auto"/>
        <w:bottom w:val="none" w:sz="0" w:space="0" w:color="auto"/>
        <w:right w:val="none" w:sz="0" w:space="0" w:color="auto"/>
      </w:divBdr>
    </w:div>
    <w:div w:id="1982537173">
      <w:bodyDiv w:val="1"/>
      <w:marLeft w:val="0"/>
      <w:marRight w:val="0"/>
      <w:marTop w:val="0"/>
      <w:marBottom w:val="0"/>
      <w:divBdr>
        <w:top w:val="none" w:sz="0" w:space="0" w:color="auto"/>
        <w:left w:val="none" w:sz="0" w:space="0" w:color="auto"/>
        <w:bottom w:val="none" w:sz="0" w:space="0" w:color="auto"/>
        <w:right w:val="none" w:sz="0" w:space="0" w:color="auto"/>
      </w:divBdr>
    </w:div>
    <w:div w:id="1986471769">
      <w:bodyDiv w:val="1"/>
      <w:marLeft w:val="0"/>
      <w:marRight w:val="0"/>
      <w:marTop w:val="0"/>
      <w:marBottom w:val="0"/>
      <w:divBdr>
        <w:top w:val="none" w:sz="0" w:space="0" w:color="auto"/>
        <w:left w:val="none" w:sz="0" w:space="0" w:color="auto"/>
        <w:bottom w:val="none" w:sz="0" w:space="0" w:color="auto"/>
        <w:right w:val="none" w:sz="0" w:space="0" w:color="auto"/>
      </w:divBdr>
    </w:div>
    <w:div w:id="1992560847">
      <w:bodyDiv w:val="1"/>
      <w:marLeft w:val="0"/>
      <w:marRight w:val="0"/>
      <w:marTop w:val="0"/>
      <w:marBottom w:val="0"/>
      <w:divBdr>
        <w:top w:val="none" w:sz="0" w:space="0" w:color="auto"/>
        <w:left w:val="none" w:sz="0" w:space="0" w:color="auto"/>
        <w:bottom w:val="none" w:sz="0" w:space="0" w:color="auto"/>
        <w:right w:val="none" w:sz="0" w:space="0" w:color="auto"/>
      </w:divBdr>
    </w:div>
    <w:div w:id="1994017139">
      <w:bodyDiv w:val="1"/>
      <w:marLeft w:val="0"/>
      <w:marRight w:val="0"/>
      <w:marTop w:val="0"/>
      <w:marBottom w:val="0"/>
      <w:divBdr>
        <w:top w:val="none" w:sz="0" w:space="0" w:color="auto"/>
        <w:left w:val="none" w:sz="0" w:space="0" w:color="auto"/>
        <w:bottom w:val="none" w:sz="0" w:space="0" w:color="auto"/>
        <w:right w:val="none" w:sz="0" w:space="0" w:color="auto"/>
      </w:divBdr>
    </w:div>
    <w:div w:id="2006008942">
      <w:bodyDiv w:val="1"/>
      <w:marLeft w:val="0"/>
      <w:marRight w:val="0"/>
      <w:marTop w:val="0"/>
      <w:marBottom w:val="0"/>
      <w:divBdr>
        <w:top w:val="none" w:sz="0" w:space="0" w:color="auto"/>
        <w:left w:val="none" w:sz="0" w:space="0" w:color="auto"/>
        <w:bottom w:val="none" w:sz="0" w:space="0" w:color="auto"/>
        <w:right w:val="none" w:sz="0" w:space="0" w:color="auto"/>
      </w:divBdr>
    </w:div>
    <w:div w:id="2012027121">
      <w:bodyDiv w:val="1"/>
      <w:marLeft w:val="0"/>
      <w:marRight w:val="0"/>
      <w:marTop w:val="0"/>
      <w:marBottom w:val="0"/>
      <w:divBdr>
        <w:top w:val="none" w:sz="0" w:space="0" w:color="auto"/>
        <w:left w:val="none" w:sz="0" w:space="0" w:color="auto"/>
        <w:bottom w:val="none" w:sz="0" w:space="0" w:color="auto"/>
        <w:right w:val="none" w:sz="0" w:space="0" w:color="auto"/>
      </w:divBdr>
    </w:div>
    <w:div w:id="2018925304">
      <w:bodyDiv w:val="1"/>
      <w:marLeft w:val="0"/>
      <w:marRight w:val="0"/>
      <w:marTop w:val="0"/>
      <w:marBottom w:val="0"/>
      <w:divBdr>
        <w:top w:val="none" w:sz="0" w:space="0" w:color="auto"/>
        <w:left w:val="none" w:sz="0" w:space="0" w:color="auto"/>
        <w:bottom w:val="none" w:sz="0" w:space="0" w:color="auto"/>
        <w:right w:val="none" w:sz="0" w:space="0" w:color="auto"/>
      </w:divBdr>
    </w:div>
    <w:div w:id="2022932318">
      <w:bodyDiv w:val="1"/>
      <w:marLeft w:val="0"/>
      <w:marRight w:val="0"/>
      <w:marTop w:val="0"/>
      <w:marBottom w:val="0"/>
      <w:divBdr>
        <w:top w:val="none" w:sz="0" w:space="0" w:color="auto"/>
        <w:left w:val="none" w:sz="0" w:space="0" w:color="auto"/>
        <w:bottom w:val="none" w:sz="0" w:space="0" w:color="auto"/>
        <w:right w:val="none" w:sz="0" w:space="0" w:color="auto"/>
      </w:divBdr>
    </w:div>
    <w:div w:id="2031491000">
      <w:bodyDiv w:val="1"/>
      <w:marLeft w:val="0"/>
      <w:marRight w:val="0"/>
      <w:marTop w:val="0"/>
      <w:marBottom w:val="0"/>
      <w:divBdr>
        <w:top w:val="none" w:sz="0" w:space="0" w:color="auto"/>
        <w:left w:val="none" w:sz="0" w:space="0" w:color="auto"/>
        <w:bottom w:val="none" w:sz="0" w:space="0" w:color="auto"/>
        <w:right w:val="none" w:sz="0" w:space="0" w:color="auto"/>
      </w:divBdr>
    </w:div>
    <w:div w:id="2045714528">
      <w:bodyDiv w:val="1"/>
      <w:marLeft w:val="0"/>
      <w:marRight w:val="0"/>
      <w:marTop w:val="0"/>
      <w:marBottom w:val="0"/>
      <w:divBdr>
        <w:top w:val="none" w:sz="0" w:space="0" w:color="auto"/>
        <w:left w:val="none" w:sz="0" w:space="0" w:color="auto"/>
        <w:bottom w:val="none" w:sz="0" w:space="0" w:color="auto"/>
        <w:right w:val="none" w:sz="0" w:space="0" w:color="auto"/>
      </w:divBdr>
    </w:div>
    <w:div w:id="2077237950">
      <w:bodyDiv w:val="1"/>
      <w:marLeft w:val="0"/>
      <w:marRight w:val="0"/>
      <w:marTop w:val="0"/>
      <w:marBottom w:val="0"/>
      <w:divBdr>
        <w:top w:val="none" w:sz="0" w:space="0" w:color="auto"/>
        <w:left w:val="none" w:sz="0" w:space="0" w:color="auto"/>
        <w:bottom w:val="none" w:sz="0" w:space="0" w:color="auto"/>
        <w:right w:val="none" w:sz="0" w:space="0" w:color="auto"/>
      </w:divBdr>
    </w:div>
    <w:div w:id="2083484330">
      <w:bodyDiv w:val="1"/>
      <w:marLeft w:val="0"/>
      <w:marRight w:val="0"/>
      <w:marTop w:val="0"/>
      <w:marBottom w:val="0"/>
      <w:divBdr>
        <w:top w:val="none" w:sz="0" w:space="0" w:color="auto"/>
        <w:left w:val="none" w:sz="0" w:space="0" w:color="auto"/>
        <w:bottom w:val="none" w:sz="0" w:space="0" w:color="auto"/>
        <w:right w:val="none" w:sz="0" w:space="0" w:color="auto"/>
      </w:divBdr>
    </w:div>
    <w:div w:id="2089230040">
      <w:bodyDiv w:val="1"/>
      <w:marLeft w:val="0"/>
      <w:marRight w:val="0"/>
      <w:marTop w:val="0"/>
      <w:marBottom w:val="0"/>
      <w:divBdr>
        <w:top w:val="none" w:sz="0" w:space="0" w:color="auto"/>
        <w:left w:val="none" w:sz="0" w:space="0" w:color="auto"/>
        <w:bottom w:val="none" w:sz="0" w:space="0" w:color="auto"/>
        <w:right w:val="none" w:sz="0" w:space="0" w:color="auto"/>
      </w:divBdr>
    </w:div>
    <w:div w:id="2093622886">
      <w:bodyDiv w:val="1"/>
      <w:marLeft w:val="0"/>
      <w:marRight w:val="0"/>
      <w:marTop w:val="0"/>
      <w:marBottom w:val="0"/>
      <w:divBdr>
        <w:top w:val="none" w:sz="0" w:space="0" w:color="auto"/>
        <w:left w:val="none" w:sz="0" w:space="0" w:color="auto"/>
        <w:bottom w:val="none" w:sz="0" w:space="0" w:color="auto"/>
        <w:right w:val="none" w:sz="0" w:space="0" w:color="auto"/>
      </w:divBdr>
    </w:div>
    <w:div w:id="2097164774">
      <w:bodyDiv w:val="1"/>
      <w:marLeft w:val="0"/>
      <w:marRight w:val="0"/>
      <w:marTop w:val="0"/>
      <w:marBottom w:val="0"/>
      <w:divBdr>
        <w:top w:val="none" w:sz="0" w:space="0" w:color="auto"/>
        <w:left w:val="none" w:sz="0" w:space="0" w:color="auto"/>
        <w:bottom w:val="none" w:sz="0" w:space="0" w:color="auto"/>
        <w:right w:val="none" w:sz="0" w:space="0" w:color="auto"/>
      </w:divBdr>
    </w:div>
    <w:div w:id="2099784384">
      <w:bodyDiv w:val="1"/>
      <w:marLeft w:val="0"/>
      <w:marRight w:val="0"/>
      <w:marTop w:val="0"/>
      <w:marBottom w:val="0"/>
      <w:divBdr>
        <w:top w:val="none" w:sz="0" w:space="0" w:color="auto"/>
        <w:left w:val="none" w:sz="0" w:space="0" w:color="auto"/>
        <w:bottom w:val="none" w:sz="0" w:space="0" w:color="auto"/>
        <w:right w:val="none" w:sz="0" w:space="0" w:color="auto"/>
      </w:divBdr>
    </w:div>
    <w:div w:id="2101488112">
      <w:bodyDiv w:val="1"/>
      <w:marLeft w:val="0"/>
      <w:marRight w:val="0"/>
      <w:marTop w:val="0"/>
      <w:marBottom w:val="0"/>
      <w:divBdr>
        <w:top w:val="none" w:sz="0" w:space="0" w:color="auto"/>
        <w:left w:val="none" w:sz="0" w:space="0" w:color="auto"/>
        <w:bottom w:val="none" w:sz="0" w:space="0" w:color="auto"/>
        <w:right w:val="none" w:sz="0" w:space="0" w:color="auto"/>
      </w:divBdr>
    </w:div>
    <w:div w:id="2103719303">
      <w:bodyDiv w:val="1"/>
      <w:marLeft w:val="0"/>
      <w:marRight w:val="0"/>
      <w:marTop w:val="0"/>
      <w:marBottom w:val="0"/>
      <w:divBdr>
        <w:top w:val="none" w:sz="0" w:space="0" w:color="auto"/>
        <w:left w:val="none" w:sz="0" w:space="0" w:color="auto"/>
        <w:bottom w:val="none" w:sz="0" w:space="0" w:color="auto"/>
        <w:right w:val="none" w:sz="0" w:space="0" w:color="auto"/>
      </w:divBdr>
    </w:div>
    <w:div w:id="2114474261">
      <w:bodyDiv w:val="1"/>
      <w:marLeft w:val="0"/>
      <w:marRight w:val="0"/>
      <w:marTop w:val="0"/>
      <w:marBottom w:val="0"/>
      <w:divBdr>
        <w:top w:val="none" w:sz="0" w:space="0" w:color="auto"/>
        <w:left w:val="none" w:sz="0" w:space="0" w:color="auto"/>
        <w:bottom w:val="none" w:sz="0" w:space="0" w:color="auto"/>
        <w:right w:val="none" w:sz="0" w:space="0" w:color="auto"/>
      </w:divBdr>
    </w:div>
    <w:div w:id="2126385004">
      <w:bodyDiv w:val="1"/>
      <w:marLeft w:val="0"/>
      <w:marRight w:val="0"/>
      <w:marTop w:val="0"/>
      <w:marBottom w:val="0"/>
      <w:divBdr>
        <w:top w:val="none" w:sz="0" w:space="0" w:color="auto"/>
        <w:left w:val="none" w:sz="0" w:space="0" w:color="auto"/>
        <w:bottom w:val="none" w:sz="0" w:space="0" w:color="auto"/>
        <w:right w:val="none" w:sz="0" w:space="0" w:color="auto"/>
      </w:divBdr>
    </w:div>
    <w:div w:id="2139253952">
      <w:bodyDiv w:val="1"/>
      <w:marLeft w:val="0"/>
      <w:marRight w:val="0"/>
      <w:marTop w:val="0"/>
      <w:marBottom w:val="0"/>
      <w:divBdr>
        <w:top w:val="none" w:sz="0" w:space="0" w:color="auto"/>
        <w:left w:val="none" w:sz="0" w:space="0" w:color="auto"/>
        <w:bottom w:val="none" w:sz="0" w:space="0" w:color="auto"/>
        <w:right w:val="none" w:sz="0" w:space="0" w:color="auto"/>
      </w:divBdr>
    </w:div>
    <w:div w:id="21396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D62F3-20EA-4B89-B00B-D9E924AC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Pages>
  <Words>654</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DataInfo</cp:lastModifiedBy>
  <cp:revision>74</cp:revision>
  <cp:lastPrinted>2020-04-15T12:33:00Z</cp:lastPrinted>
  <dcterms:created xsi:type="dcterms:W3CDTF">2017-12-22T19:07:00Z</dcterms:created>
  <dcterms:modified xsi:type="dcterms:W3CDTF">2020-04-15T12:34:00Z</dcterms:modified>
</cp:coreProperties>
</file>